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30420" w14:textId="77777777" w:rsidR="00F9266E" w:rsidRDefault="00F9266E" w:rsidP="001C2F1A">
      <w:pPr>
        <w:spacing w:after="0" w:line="480" w:lineRule="auto"/>
        <w:contextualSpacing/>
        <w:rPr>
          <w:rFonts w:ascii="Arial" w:hAnsi="Arial" w:cs="Arial"/>
        </w:rPr>
      </w:pPr>
      <w:r>
        <w:rPr>
          <w:rFonts w:ascii="Arial" w:hAnsi="Arial" w:cs="Arial"/>
        </w:rPr>
        <w:t>National 4-H week goes virtual</w:t>
      </w:r>
    </w:p>
    <w:p w14:paraId="4877D396" w14:textId="367A819E" w:rsidR="000F0C29" w:rsidRDefault="000F0C29" w:rsidP="001C2F1A">
      <w:pPr>
        <w:spacing w:after="0" w:line="480" w:lineRule="auto"/>
        <w:contextualSpacing/>
        <w:rPr>
          <w:rFonts w:ascii="Arial" w:hAnsi="Arial" w:cs="Arial"/>
        </w:rPr>
      </w:pPr>
      <w:r>
        <w:rPr>
          <w:rFonts w:ascii="Arial" w:hAnsi="Arial" w:cs="Arial"/>
        </w:rPr>
        <w:t xml:space="preserve">Source: </w:t>
      </w:r>
      <w:r w:rsidR="00F9266E">
        <w:rPr>
          <w:rFonts w:ascii="Arial" w:hAnsi="Arial" w:cs="Arial"/>
        </w:rPr>
        <w:t>Kim Leger, 4-H youth development specialist</w:t>
      </w:r>
    </w:p>
    <w:p w14:paraId="507E2F87" w14:textId="25687B3D" w:rsidR="00F9266E" w:rsidRDefault="00515E69" w:rsidP="00515E69">
      <w:pPr>
        <w:spacing w:after="0" w:line="480" w:lineRule="auto"/>
        <w:ind w:firstLine="432"/>
        <w:contextualSpacing/>
        <w:rPr>
          <w:rFonts w:ascii="Arial" w:hAnsi="Arial" w:cs="Arial"/>
        </w:rPr>
      </w:pPr>
      <w:r>
        <w:rPr>
          <w:rFonts w:ascii="Arial" w:hAnsi="Arial" w:cs="Arial"/>
        </w:rPr>
        <w:t xml:space="preserve">Since 1909, Kentucky 4-H has equipped young people with the skills they need to lead meaningful, </w:t>
      </w:r>
      <w:proofErr w:type="gramStart"/>
      <w:r>
        <w:rPr>
          <w:rFonts w:ascii="Arial" w:hAnsi="Arial" w:cs="Arial"/>
        </w:rPr>
        <w:t>successful</w:t>
      </w:r>
      <w:proofErr w:type="gramEnd"/>
      <w:r>
        <w:rPr>
          <w:rFonts w:ascii="Arial" w:hAnsi="Arial" w:cs="Arial"/>
        </w:rPr>
        <w:t xml:space="preserve"> and productive lives. Join us during National 4-H week, Oct. 4-10, when we</w:t>
      </w:r>
      <w:r w:rsidR="00F9266E">
        <w:rPr>
          <w:rFonts w:ascii="Arial" w:hAnsi="Arial" w:cs="Arial"/>
        </w:rPr>
        <w:t xml:space="preserve"> celebrate all the wonderful opportunities 4-H</w:t>
      </w:r>
      <w:r>
        <w:rPr>
          <w:rFonts w:ascii="Arial" w:hAnsi="Arial" w:cs="Arial"/>
        </w:rPr>
        <w:t xml:space="preserve"> provides</w:t>
      </w:r>
      <w:r>
        <w:rPr>
          <w:rStyle w:val="CommentReference"/>
        </w:rPr>
        <w:t>.</w:t>
      </w:r>
      <w:r w:rsidR="00F9266E">
        <w:rPr>
          <w:rFonts w:ascii="Arial" w:hAnsi="Arial" w:cs="Arial"/>
        </w:rPr>
        <w:t xml:space="preserve"> Due to the Covid-19 pandemic, the celebration will be online on </w:t>
      </w:r>
      <w:r w:rsidR="00BD6ABE">
        <w:rPr>
          <w:rFonts w:ascii="Arial" w:hAnsi="Arial" w:cs="Arial"/>
        </w:rPr>
        <w:t xml:space="preserve">the </w:t>
      </w:r>
      <w:r w:rsidR="00D14B0D">
        <w:rPr>
          <w:rFonts w:ascii="Arial" w:hAnsi="Arial" w:cs="Arial"/>
        </w:rPr>
        <w:t>social media pages of Kentucky 4-H and county offices of the University of Kentucky Cooperative Extension Service</w:t>
      </w:r>
      <w:r w:rsidR="00F9266E">
        <w:rPr>
          <w:rFonts w:ascii="Arial" w:hAnsi="Arial" w:cs="Arial"/>
        </w:rPr>
        <w:t>.</w:t>
      </w:r>
    </w:p>
    <w:p w14:paraId="550A993B" w14:textId="713C0391" w:rsidR="00791050" w:rsidRDefault="00791050" w:rsidP="001C2F1A">
      <w:pPr>
        <w:spacing w:after="0" w:line="480" w:lineRule="auto"/>
        <w:ind w:firstLine="432"/>
        <w:contextualSpacing/>
        <w:rPr>
          <w:rFonts w:ascii="Arial" w:hAnsi="Arial" w:cs="Arial"/>
        </w:rPr>
      </w:pPr>
      <w:r>
        <w:rPr>
          <w:rFonts w:ascii="Arial" w:hAnsi="Arial" w:cs="Arial"/>
        </w:rPr>
        <w:t xml:space="preserve">Gov. Andy </w:t>
      </w:r>
      <w:proofErr w:type="spellStart"/>
      <w:r>
        <w:rPr>
          <w:rFonts w:ascii="Arial" w:hAnsi="Arial" w:cs="Arial"/>
        </w:rPr>
        <w:t>Beshear</w:t>
      </w:r>
      <w:proofErr w:type="spellEnd"/>
      <w:r>
        <w:rPr>
          <w:rFonts w:ascii="Arial" w:hAnsi="Arial" w:cs="Arial"/>
        </w:rPr>
        <w:t xml:space="preserve"> will do a video signing of the National 4-H week proclamation</w:t>
      </w:r>
      <w:r w:rsidR="00BD6ABE">
        <w:rPr>
          <w:rFonts w:ascii="Arial" w:hAnsi="Arial" w:cs="Arial"/>
        </w:rPr>
        <w:t xml:space="preserve"> that will be shared on Kentucky 4-H social media pages.</w:t>
      </w:r>
      <w:r w:rsidR="00D14B0D">
        <w:rPr>
          <w:rFonts w:ascii="Arial" w:hAnsi="Arial" w:cs="Arial"/>
        </w:rPr>
        <w:t xml:space="preserve"> </w:t>
      </w:r>
      <w:r w:rsidR="00BD6ABE">
        <w:rPr>
          <w:rFonts w:ascii="Arial" w:hAnsi="Arial" w:cs="Arial"/>
        </w:rPr>
        <w:t xml:space="preserve">Throughout the week, </w:t>
      </w:r>
      <w:r w:rsidR="00D14B0D">
        <w:rPr>
          <w:rFonts w:ascii="Arial" w:hAnsi="Arial" w:cs="Arial"/>
        </w:rPr>
        <w:t>local 4-H programs will have interactive social media opportunities</w:t>
      </w:r>
      <w:r>
        <w:rPr>
          <w:rFonts w:ascii="Arial" w:hAnsi="Arial" w:cs="Arial"/>
        </w:rPr>
        <w:t>.</w:t>
      </w:r>
    </w:p>
    <w:p w14:paraId="66400791" w14:textId="5728E87E" w:rsidR="00E00D28" w:rsidRDefault="00791050" w:rsidP="00E00D28">
      <w:pPr>
        <w:spacing w:after="0" w:line="480" w:lineRule="auto"/>
        <w:ind w:firstLine="432"/>
        <w:contextualSpacing/>
        <w:rPr>
          <w:rFonts w:ascii="Arial" w:hAnsi="Arial" w:cs="Arial"/>
        </w:rPr>
      </w:pPr>
      <w:r>
        <w:rPr>
          <w:rFonts w:ascii="Arial" w:hAnsi="Arial" w:cs="Arial"/>
        </w:rPr>
        <w:t xml:space="preserve">4-H strives to create an inclusive environment where all youth are welcome to explore their interests or develop new ones. </w:t>
      </w:r>
      <w:r w:rsidR="00D14B0D">
        <w:rPr>
          <w:rFonts w:ascii="Arial" w:hAnsi="Arial" w:cs="Arial"/>
        </w:rPr>
        <w:t>With more than 288,000 current members, 4</w:t>
      </w:r>
      <w:r w:rsidR="00E00D28">
        <w:rPr>
          <w:rFonts w:ascii="Arial" w:hAnsi="Arial" w:cs="Arial"/>
        </w:rPr>
        <w:t>-H is the state’s largest</w:t>
      </w:r>
      <w:r w:rsidR="00D14B0D">
        <w:rPr>
          <w:rFonts w:ascii="Arial" w:hAnsi="Arial" w:cs="Arial"/>
        </w:rPr>
        <w:t xml:space="preserve"> youth organization</w:t>
      </w:r>
      <w:r>
        <w:rPr>
          <w:rFonts w:ascii="Arial" w:hAnsi="Arial" w:cs="Arial"/>
        </w:rPr>
        <w:t xml:space="preserve">. </w:t>
      </w:r>
    </w:p>
    <w:p w14:paraId="467B9677" w14:textId="72BA568D" w:rsidR="00F9266E" w:rsidRDefault="00791050" w:rsidP="00E00D28">
      <w:pPr>
        <w:spacing w:after="0" w:line="480" w:lineRule="auto"/>
        <w:ind w:firstLine="432"/>
        <w:contextualSpacing/>
        <w:rPr>
          <w:rFonts w:ascii="Arial" w:hAnsi="Arial" w:cs="Arial"/>
        </w:rPr>
      </w:pPr>
      <w:r>
        <w:rPr>
          <w:rFonts w:ascii="Arial" w:hAnsi="Arial" w:cs="Arial"/>
        </w:rPr>
        <w:t xml:space="preserve">Many times, </w:t>
      </w:r>
      <w:r w:rsidR="00E00D28">
        <w:rPr>
          <w:rFonts w:ascii="Arial" w:hAnsi="Arial" w:cs="Arial"/>
        </w:rPr>
        <w:t xml:space="preserve">young people complete 4-H activities </w:t>
      </w:r>
      <w:r>
        <w:rPr>
          <w:rFonts w:ascii="Arial" w:hAnsi="Arial" w:cs="Arial"/>
        </w:rPr>
        <w:t>under the guidance of caring adult leaders who are interested in the same field</w:t>
      </w:r>
      <w:r w:rsidR="00D14B0D">
        <w:rPr>
          <w:rFonts w:ascii="Arial" w:hAnsi="Arial" w:cs="Arial"/>
        </w:rPr>
        <w:t xml:space="preserve"> or topic</w:t>
      </w:r>
      <w:r>
        <w:rPr>
          <w:rFonts w:ascii="Arial" w:hAnsi="Arial" w:cs="Arial"/>
        </w:rPr>
        <w:t xml:space="preserve">. </w:t>
      </w:r>
      <w:r w:rsidR="00F9266E">
        <w:rPr>
          <w:rFonts w:ascii="Arial" w:hAnsi="Arial" w:cs="Arial"/>
        </w:rPr>
        <w:t>Kentucky 4-H has more than 26,000</w:t>
      </w:r>
      <w:r w:rsidR="00E00D28">
        <w:rPr>
          <w:rFonts w:ascii="Arial" w:hAnsi="Arial" w:cs="Arial"/>
        </w:rPr>
        <w:t xml:space="preserve"> wonderful</w:t>
      </w:r>
      <w:r w:rsidR="00F9266E">
        <w:rPr>
          <w:rFonts w:ascii="Arial" w:hAnsi="Arial" w:cs="Arial"/>
        </w:rPr>
        <w:t xml:space="preserve"> adult volunteer leaders</w:t>
      </w:r>
      <w:r>
        <w:rPr>
          <w:rFonts w:ascii="Arial" w:hAnsi="Arial" w:cs="Arial"/>
        </w:rPr>
        <w:t xml:space="preserve"> who donate their time and expertise </w:t>
      </w:r>
      <w:r w:rsidR="00BD6ABE">
        <w:rPr>
          <w:rFonts w:ascii="Arial" w:hAnsi="Arial" w:cs="Arial"/>
        </w:rPr>
        <w:t xml:space="preserve">to </w:t>
      </w:r>
      <w:r>
        <w:rPr>
          <w:rFonts w:ascii="Arial" w:hAnsi="Arial" w:cs="Arial"/>
        </w:rPr>
        <w:t xml:space="preserve">help young </w:t>
      </w:r>
      <w:r w:rsidR="00BD6ABE">
        <w:rPr>
          <w:rFonts w:ascii="Arial" w:hAnsi="Arial" w:cs="Arial"/>
        </w:rPr>
        <w:t>people learn and succeed</w:t>
      </w:r>
      <w:r w:rsidR="00F9266E">
        <w:rPr>
          <w:rFonts w:ascii="Arial" w:hAnsi="Arial" w:cs="Arial"/>
        </w:rPr>
        <w:t xml:space="preserve">. </w:t>
      </w:r>
    </w:p>
    <w:p w14:paraId="5FFEDA30" w14:textId="77777777" w:rsidR="00515E69" w:rsidRDefault="00791050" w:rsidP="00515E69">
      <w:pPr>
        <w:tabs>
          <w:tab w:val="left" w:pos="10890"/>
        </w:tabs>
        <w:spacing w:line="480" w:lineRule="auto"/>
        <w:ind w:firstLine="432"/>
        <w:rPr>
          <w:rFonts w:ascii="Arial" w:hAnsi="Arial" w:cs="Arial"/>
        </w:rPr>
      </w:pPr>
      <w:r>
        <w:rPr>
          <w:rFonts w:ascii="Arial" w:hAnsi="Arial" w:cs="Arial"/>
        </w:rPr>
        <w:t>Research has proven that 4-H</w:t>
      </w:r>
      <w:r w:rsidR="00D14B0D">
        <w:rPr>
          <w:rFonts w:ascii="Arial" w:hAnsi="Arial" w:cs="Arial"/>
        </w:rPr>
        <w:t xml:space="preserve"> participation</w:t>
      </w:r>
      <w:r>
        <w:rPr>
          <w:rFonts w:ascii="Arial" w:hAnsi="Arial" w:cs="Arial"/>
        </w:rPr>
        <w:t xml:space="preserve"> has a significant positive impact on young people. Recent findings from the Tufts University 4-H Study of Positive Youth Development indicate that, when compared to their peers, young people in 4-H are nearly four times more likely to contribute to their communities, two times more likely to pursue healthy behaviors and two times more likely to engage in science, engineering, technology and math programs outside of school.</w:t>
      </w:r>
    </w:p>
    <w:p w14:paraId="15DEF322" w14:textId="52E3D3F3" w:rsidR="000F0C29" w:rsidRDefault="00515E69" w:rsidP="00515E69">
      <w:pPr>
        <w:tabs>
          <w:tab w:val="left" w:pos="10890"/>
        </w:tabs>
        <w:spacing w:line="480" w:lineRule="auto"/>
        <w:ind w:firstLine="432"/>
        <w:rPr>
          <w:rFonts w:ascii="Arial" w:hAnsi="Arial" w:cs="Arial"/>
        </w:rPr>
      </w:pPr>
      <w:r>
        <w:rPr>
          <w:rFonts w:ascii="Arial" w:hAnsi="Arial" w:cs="Arial"/>
        </w:rPr>
        <w:t>For m</w:t>
      </w:r>
      <w:r w:rsidR="00F9266E">
        <w:rPr>
          <w:rFonts w:ascii="Arial" w:hAnsi="Arial" w:cs="Arial"/>
        </w:rPr>
        <w:t>ore information about National 4-H week or local 4-H programming</w:t>
      </w:r>
      <w:r w:rsidR="0053291F">
        <w:rPr>
          <w:rFonts w:ascii="Arial" w:hAnsi="Arial" w:cs="Arial"/>
        </w:rPr>
        <w:t xml:space="preserve">, </w:t>
      </w:r>
      <w:r w:rsidR="000F0C29">
        <w:rPr>
          <w:rFonts w:ascii="Arial" w:hAnsi="Arial" w:cs="Arial"/>
        </w:rPr>
        <w:t xml:space="preserve">contact your (COUNTY NAME) </w:t>
      </w:r>
      <w:r w:rsidR="00CB2C0D">
        <w:rPr>
          <w:rFonts w:ascii="Arial" w:hAnsi="Arial" w:cs="Arial"/>
        </w:rPr>
        <w:t xml:space="preserve">office of the University of Kentucky </w:t>
      </w:r>
      <w:r w:rsidR="000F0C29">
        <w:rPr>
          <w:rFonts w:ascii="Arial" w:hAnsi="Arial" w:cs="Arial"/>
        </w:rPr>
        <w:t>Cooperative Extension Service.</w:t>
      </w:r>
    </w:p>
    <w:p w14:paraId="0ABEC4AC" w14:textId="77777777" w:rsidR="00ED221F" w:rsidRPr="005A4FF0" w:rsidRDefault="00ED221F" w:rsidP="00ED221F">
      <w:pPr>
        <w:autoSpaceDE w:val="0"/>
        <w:autoSpaceDN w:val="0"/>
        <w:spacing w:line="480" w:lineRule="auto"/>
        <w:ind w:firstLine="432"/>
        <w:contextualSpacing/>
        <w:rPr>
          <w:rFonts w:ascii="Arial" w:hAnsi="Arial" w:cs="Arial"/>
        </w:rPr>
      </w:pPr>
      <w:r w:rsidRPr="005A4FF0">
        <w:rPr>
          <w:rFonts w:ascii="Arial" w:hAnsi="Arial" w:cs="Arial"/>
        </w:rPr>
        <w:lastRenderedPageBreak/>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2AB43899" w14:textId="77777777" w:rsidR="000F0C29" w:rsidRDefault="000F0C29" w:rsidP="001C2F1A">
      <w:pPr>
        <w:spacing w:after="0" w:line="480" w:lineRule="auto"/>
        <w:ind w:firstLine="720"/>
        <w:contextualSpacing/>
        <w:jc w:val="center"/>
        <w:rPr>
          <w:rFonts w:ascii="Arial" w:hAnsi="Arial" w:cs="Arial"/>
        </w:rPr>
      </w:pPr>
      <w:r>
        <w:rPr>
          <w:rFonts w:ascii="Arial" w:hAnsi="Arial" w:cs="Arial"/>
        </w:rPr>
        <w:t>-30-</w:t>
      </w:r>
    </w:p>
    <w:p w14:paraId="5EEC136E" w14:textId="77777777" w:rsidR="000E7839" w:rsidRDefault="000E7839" w:rsidP="001C2F1A">
      <w:pPr>
        <w:spacing w:line="480" w:lineRule="auto"/>
        <w:contextualSpacing/>
      </w:pPr>
    </w:p>
    <w:sectPr w:rsidR="000E7839" w:rsidSect="000E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A00D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29"/>
    <w:rsid w:val="00021754"/>
    <w:rsid w:val="000E7839"/>
    <w:rsid w:val="000F0C29"/>
    <w:rsid w:val="00195402"/>
    <w:rsid w:val="001B06A3"/>
    <w:rsid w:val="001B0751"/>
    <w:rsid w:val="001C2F1A"/>
    <w:rsid w:val="002B4BAF"/>
    <w:rsid w:val="00390BF3"/>
    <w:rsid w:val="003E3D6A"/>
    <w:rsid w:val="00455B31"/>
    <w:rsid w:val="004A77E8"/>
    <w:rsid w:val="00515E69"/>
    <w:rsid w:val="0053291F"/>
    <w:rsid w:val="005E20FC"/>
    <w:rsid w:val="006207B3"/>
    <w:rsid w:val="006A434E"/>
    <w:rsid w:val="006B77AF"/>
    <w:rsid w:val="006C21EB"/>
    <w:rsid w:val="006F06B0"/>
    <w:rsid w:val="006F2FFB"/>
    <w:rsid w:val="00731545"/>
    <w:rsid w:val="007639E6"/>
    <w:rsid w:val="00791050"/>
    <w:rsid w:val="007A1143"/>
    <w:rsid w:val="007C6099"/>
    <w:rsid w:val="009D475A"/>
    <w:rsid w:val="009E5C3E"/>
    <w:rsid w:val="00A54A6F"/>
    <w:rsid w:val="00A66F25"/>
    <w:rsid w:val="00B17F6B"/>
    <w:rsid w:val="00BD1E7B"/>
    <w:rsid w:val="00BD6ABE"/>
    <w:rsid w:val="00C6778C"/>
    <w:rsid w:val="00CB2C0D"/>
    <w:rsid w:val="00D14B0D"/>
    <w:rsid w:val="00E00D28"/>
    <w:rsid w:val="00ED221F"/>
    <w:rsid w:val="00F9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C62A"/>
  <w15:chartTrackingRefBased/>
  <w15:docId w15:val="{9FBAB803-A8CC-4439-B5DF-90EE07A6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5A"/>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D475A"/>
    <w:rPr>
      <w:rFonts w:ascii="Lucida Grande" w:hAnsi="Lucida Grande"/>
      <w:sz w:val="18"/>
      <w:szCs w:val="18"/>
    </w:rPr>
  </w:style>
  <w:style w:type="character" w:styleId="CommentReference">
    <w:name w:val="annotation reference"/>
    <w:uiPriority w:val="99"/>
    <w:semiHidden/>
    <w:unhideWhenUsed/>
    <w:rsid w:val="009D475A"/>
    <w:rPr>
      <w:sz w:val="18"/>
      <w:szCs w:val="18"/>
    </w:rPr>
  </w:style>
  <w:style w:type="paragraph" w:styleId="CommentText">
    <w:name w:val="annotation text"/>
    <w:basedOn w:val="Normal"/>
    <w:link w:val="CommentTextChar"/>
    <w:uiPriority w:val="99"/>
    <w:semiHidden/>
    <w:unhideWhenUsed/>
    <w:rsid w:val="009D475A"/>
    <w:rPr>
      <w:sz w:val="24"/>
      <w:szCs w:val="24"/>
    </w:rPr>
  </w:style>
  <w:style w:type="character" w:customStyle="1" w:styleId="CommentTextChar">
    <w:name w:val="Comment Text Char"/>
    <w:link w:val="CommentText"/>
    <w:uiPriority w:val="99"/>
    <w:semiHidden/>
    <w:rsid w:val="009D475A"/>
    <w:rPr>
      <w:sz w:val="24"/>
      <w:szCs w:val="24"/>
    </w:rPr>
  </w:style>
  <w:style w:type="paragraph" w:styleId="CommentSubject">
    <w:name w:val="annotation subject"/>
    <w:basedOn w:val="CommentText"/>
    <w:next w:val="CommentText"/>
    <w:link w:val="CommentSubjectChar"/>
    <w:uiPriority w:val="99"/>
    <w:semiHidden/>
    <w:unhideWhenUsed/>
    <w:rsid w:val="009D475A"/>
    <w:rPr>
      <w:b/>
      <w:bCs/>
      <w:sz w:val="20"/>
      <w:szCs w:val="20"/>
    </w:rPr>
  </w:style>
  <w:style w:type="character" w:customStyle="1" w:styleId="CommentSubjectChar">
    <w:name w:val="Comment Subject Char"/>
    <w:link w:val="CommentSubject"/>
    <w:uiPriority w:val="99"/>
    <w:semiHidden/>
    <w:rsid w:val="009D475A"/>
    <w:rPr>
      <w:b/>
      <w:bCs/>
      <w:sz w:val="24"/>
      <w:szCs w:val="24"/>
    </w:rPr>
  </w:style>
  <w:style w:type="paragraph" w:styleId="Revision">
    <w:name w:val="Revision"/>
    <w:hidden/>
    <w:uiPriority w:val="99"/>
    <w:semiHidden/>
    <w:rsid w:val="005E20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dbji222</dc:creator>
  <cp:keywords/>
  <cp:lastModifiedBy>Pratt, Katie M.</cp:lastModifiedBy>
  <cp:revision>2</cp:revision>
  <dcterms:created xsi:type="dcterms:W3CDTF">2020-09-30T16:36:00Z</dcterms:created>
  <dcterms:modified xsi:type="dcterms:W3CDTF">2020-09-30T16:36:00Z</dcterms:modified>
</cp:coreProperties>
</file>