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0F" w:rsidP="007172F9" w:rsidRDefault="002B2BCB" w14:paraId="0E44982B" w14:textId="556ACD58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bookmarkStart w:name="_GoBack" w:id="1"/>
      <w:bookmarkEnd w:id="1"/>
      <w:r>
        <w:rPr>
          <w:rFonts w:ascii="Arial" w:hAnsi="Arial" w:cs="Arial"/>
        </w:rPr>
        <w:t>Ways to minimize</w:t>
      </w:r>
      <w:r w:rsidR="00CC028C">
        <w:rPr>
          <w:rFonts w:ascii="Arial" w:hAnsi="Arial" w:cs="Arial"/>
        </w:rPr>
        <w:t xml:space="preserve"> brown marmorated</w:t>
      </w:r>
      <w:r>
        <w:rPr>
          <w:rFonts w:ascii="Arial" w:hAnsi="Arial" w:cs="Arial"/>
        </w:rPr>
        <w:t xml:space="preserve"> stink bug damage </w:t>
      </w:r>
    </w:p>
    <w:p w:rsidR="002B2BCB" w:rsidP="007172F9" w:rsidRDefault="002B2BCB" w14:paraId="575045DA" w14:textId="77F9EA8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 Jonathan Larson, UK extension entomologist</w:t>
      </w:r>
    </w:p>
    <w:p w:rsidR="00CC028C" w:rsidP="7EAB331C" w:rsidRDefault="00CC028C" w14:paraId="75E3E22B" w14:textId="73CCF869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CC028C">
        <w:rPr>
          <w:rFonts w:ascii="Arial" w:hAnsi="Arial" w:cs="Arial"/>
        </w:rPr>
        <w:t xml:space="preserve">Not only do they stink, as their name suggests, but brown marmorated stink bugs can do a number on crops. </w:t>
      </w:r>
      <w:r w:rsidRPr="636AB3A5" w:rsidR="00B6556D">
        <w:rPr>
          <w:rFonts w:ascii="Arial" w:hAnsi="Arial" w:cs="Arial"/>
        </w:rPr>
        <w:t>No matter the size of your garden</w:t>
      </w:r>
      <w:r w:rsidRPr="636AB3A5" w:rsidR="005C66F7">
        <w:rPr>
          <w:rFonts w:ascii="Arial" w:hAnsi="Arial" w:cs="Arial"/>
        </w:rPr>
        <w:t xml:space="preserve"> or field</w:t>
      </w:r>
      <w:r w:rsidRPr="636AB3A5" w:rsidR="00B6556D">
        <w:rPr>
          <w:rFonts w:ascii="Arial" w:hAnsi="Arial" w:cs="Arial"/>
        </w:rPr>
        <w:t xml:space="preserve">, </w:t>
      </w:r>
      <w:r w:rsidRPr="636AB3A5" w:rsidR="00CC028C">
        <w:rPr>
          <w:rFonts w:ascii="Arial" w:hAnsi="Arial" w:cs="Arial"/>
        </w:rPr>
        <w:t>you will need to take action</w:t>
      </w:r>
      <w:r w:rsidRPr="636AB3A5" w:rsidR="00B6556D">
        <w:rPr>
          <w:rFonts w:ascii="Arial" w:hAnsi="Arial" w:cs="Arial"/>
        </w:rPr>
        <w:t xml:space="preserve"> to keep this pest at bay. </w:t>
      </w:r>
    </w:p>
    <w:p w:rsidR="00307F5C" w:rsidP="7EAB331C" w:rsidRDefault="00CC028C" w14:paraId="369F2958" w14:textId="75ADC3B3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CC028C">
        <w:rPr>
          <w:rFonts w:ascii="Arial" w:hAnsi="Arial" w:cs="Arial"/>
        </w:rPr>
        <w:t>Brown marmorated stink bugs have been in the eastern half of the state for some time but</w:t>
      </w:r>
      <w:r w:rsidRPr="636AB3A5" w:rsidR="001020B5">
        <w:rPr>
          <w:rFonts w:ascii="Arial" w:hAnsi="Arial" w:cs="Arial"/>
        </w:rPr>
        <w:t xml:space="preserve"> </w:t>
      </w:r>
      <w:r w:rsidRPr="636AB3A5" w:rsidR="00932056">
        <w:rPr>
          <w:rFonts w:ascii="Arial" w:hAnsi="Arial" w:cs="Arial"/>
        </w:rPr>
        <w:t xml:space="preserve">have been </w:t>
      </w:r>
      <w:r w:rsidRPr="636AB3A5" w:rsidR="001020B5">
        <w:rPr>
          <w:rFonts w:ascii="Arial" w:hAnsi="Arial" w:cs="Arial"/>
        </w:rPr>
        <w:t xml:space="preserve">appearing </w:t>
      </w:r>
      <w:r w:rsidRPr="636AB3A5" w:rsidR="00CC028C">
        <w:rPr>
          <w:rFonts w:ascii="Arial" w:hAnsi="Arial" w:cs="Arial"/>
        </w:rPr>
        <w:t xml:space="preserve">in </w:t>
      </w:r>
      <w:r w:rsidRPr="636AB3A5" w:rsidR="00CC028C">
        <w:rPr>
          <w:rFonts w:ascii="Arial" w:hAnsi="Arial" w:cs="Arial"/>
        </w:rPr>
        <w:t>an increasing number of</w:t>
      </w:r>
      <w:r w:rsidRPr="636AB3A5" w:rsidR="00820308">
        <w:rPr>
          <w:rFonts w:ascii="Arial" w:hAnsi="Arial" w:cs="Arial"/>
        </w:rPr>
        <w:t xml:space="preserve"> </w:t>
      </w:r>
      <w:r w:rsidRPr="636AB3A5" w:rsidR="001020B5">
        <w:rPr>
          <w:rFonts w:ascii="Arial" w:hAnsi="Arial" w:cs="Arial"/>
        </w:rPr>
        <w:t>Western Kentucky</w:t>
      </w:r>
      <w:r w:rsidRPr="636AB3A5" w:rsidR="00820308">
        <w:rPr>
          <w:rFonts w:ascii="Arial" w:hAnsi="Arial" w:cs="Arial"/>
        </w:rPr>
        <w:t xml:space="preserve"> counties</w:t>
      </w:r>
      <w:r w:rsidRPr="636AB3A5" w:rsidR="00932056">
        <w:rPr>
          <w:rFonts w:ascii="Arial" w:hAnsi="Arial" w:cs="Arial"/>
        </w:rPr>
        <w:t xml:space="preserve"> since 2019</w:t>
      </w:r>
      <w:r w:rsidRPr="636AB3A5" w:rsidR="00CC028C">
        <w:rPr>
          <w:rFonts w:ascii="Arial" w:hAnsi="Arial" w:cs="Arial"/>
        </w:rPr>
        <w:t xml:space="preserve">. </w:t>
      </w:r>
      <w:r w:rsidRPr="636AB3A5" w:rsidR="00CC028C">
        <w:rPr>
          <w:rFonts w:ascii="Arial" w:hAnsi="Arial" w:cs="Arial"/>
        </w:rPr>
        <w:t xml:space="preserve">While </w:t>
      </w:r>
      <w:r w:rsidRPr="636AB3A5" w:rsidR="00307F5C">
        <w:rPr>
          <w:rFonts w:ascii="Arial" w:hAnsi="Arial" w:cs="Arial"/>
        </w:rPr>
        <w:t>t</w:t>
      </w:r>
      <w:r w:rsidRPr="636AB3A5" w:rsidR="00307F5C">
        <w:rPr>
          <w:rFonts w:ascii="Arial" w:hAnsi="Arial" w:cs="Arial"/>
        </w:rPr>
        <w:t>hey</w:t>
      </w:r>
      <w:r w:rsidRPr="636AB3A5" w:rsidR="00820308">
        <w:rPr>
          <w:rFonts w:ascii="Arial" w:hAnsi="Arial" w:cs="Arial"/>
        </w:rPr>
        <w:t xml:space="preserve"> look </w:t>
      </w:r>
      <w:proofErr w:type="gramStart"/>
      <w:r w:rsidRPr="636AB3A5" w:rsidR="00820308">
        <w:rPr>
          <w:rFonts w:ascii="Arial" w:hAnsi="Arial" w:cs="Arial"/>
        </w:rPr>
        <w:t>similar to</w:t>
      </w:r>
      <w:proofErr w:type="gramEnd"/>
      <w:r w:rsidRPr="636AB3A5" w:rsidR="00820308">
        <w:rPr>
          <w:rFonts w:ascii="Arial" w:hAnsi="Arial" w:cs="Arial"/>
        </w:rPr>
        <w:t xml:space="preserve"> native stink</w:t>
      </w:r>
      <w:r w:rsidRPr="636AB3A5" w:rsidR="005C66F7">
        <w:rPr>
          <w:rFonts w:ascii="Arial" w:hAnsi="Arial" w:cs="Arial"/>
        </w:rPr>
        <w:t xml:space="preserve"> </w:t>
      </w:r>
      <w:r w:rsidRPr="636AB3A5" w:rsidR="00820308">
        <w:rPr>
          <w:rFonts w:ascii="Arial" w:hAnsi="Arial" w:cs="Arial"/>
        </w:rPr>
        <w:t xml:space="preserve">bugs, </w:t>
      </w:r>
      <w:r w:rsidRPr="636AB3A5" w:rsidR="00820308">
        <w:rPr>
          <w:rFonts w:ascii="Arial" w:hAnsi="Arial" w:cs="Arial"/>
        </w:rPr>
        <w:t>this invasive species has a brown, mottled top,</w:t>
      </w:r>
      <w:r w:rsidRPr="636AB3A5" w:rsidR="00307F5C">
        <w:rPr>
          <w:rFonts w:ascii="Arial" w:hAnsi="Arial" w:cs="Arial"/>
        </w:rPr>
        <w:t xml:space="preserve"> a gray belly and white bands on their </w:t>
      </w:r>
      <w:r w:rsidRPr="636AB3A5" w:rsidR="005F49E6">
        <w:rPr>
          <w:rFonts w:ascii="Arial" w:hAnsi="Arial" w:cs="Arial"/>
        </w:rPr>
        <w:t>antennas.</w:t>
      </w:r>
      <w:r w:rsidRPr="636AB3A5" w:rsidR="005F49E6">
        <w:rPr>
          <w:rFonts w:ascii="Arial" w:hAnsi="Arial" w:cs="Arial"/>
        </w:rPr>
        <w:t xml:space="preserve">  </w:t>
      </w:r>
    </w:p>
    <w:p w:rsidR="002B2BCB" w:rsidP="7EAB331C" w:rsidRDefault="00591102" w14:paraId="49A74317" w14:textId="220B8FB9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591102">
        <w:rPr>
          <w:rFonts w:ascii="Arial" w:hAnsi="Arial" w:cs="Arial"/>
        </w:rPr>
        <w:t>The</w:t>
      </w:r>
      <w:r w:rsidRPr="636AB3A5" w:rsidR="00EB7C96">
        <w:rPr>
          <w:rFonts w:ascii="Arial" w:hAnsi="Arial" w:cs="Arial"/>
        </w:rPr>
        <w:t>se stink bugs</w:t>
      </w:r>
      <w:r w:rsidRPr="636AB3A5" w:rsidR="00591102">
        <w:rPr>
          <w:rFonts w:ascii="Arial" w:hAnsi="Arial" w:cs="Arial"/>
        </w:rPr>
        <w:t xml:space="preserve"> will feed on all kinds of crops</w:t>
      </w:r>
      <w:r w:rsidRPr="636AB3A5" w:rsidR="00591102">
        <w:rPr>
          <w:rFonts w:ascii="Arial" w:hAnsi="Arial" w:cs="Arial"/>
        </w:rPr>
        <w:t>.</w:t>
      </w:r>
      <w:r w:rsidRPr="636AB3A5" w:rsidR="00591102">
        <w:rPr>
          <w:rFonts w:ascii="Arial" w:hAnsi="Arial" w:cs="Arial"/>
        </w:rPr>
        <w:t xml:space="preserve"> </w:t>
      </w:r>
      <w:r w:rsidRPr="636AB3A5" w:rsidR="00591102">
        <w:rPr>
          <w:rFonts w:ascii="Arial" w:hAnsi="Arial" w:cs="Arial"/>
        </w:rPr>
        <w:t>S</w:t>
      </w:r>
      <w:r w:rsidRPr="636AB3A5" w:rsidR="00591102">
        <w:rPr>
          <w:rFonts w:ascii="Arial" w:hAnsi="Arial" w:cs="Arial"/>
        </w:rPr>
        <w:t>ome</w:t>
      </w:r>
      <w:r w:rsidRPr="636AB3A5" w:rsidR="00591102">
        <w:rPr>
          <w:rFonts w:ascii="Arial" w:hAnsi="Arial" w:cs="Arial"/>
        </w:rPr>
        <w:t xml:space="preserve"> of their favorit</w:t>
      </w:r>
      <w:r w:rsidRPr="636AB3A5" w:rsidR="006B7FE1">
        <w:rPr>
          <w:rFonts w:ascii="Arial" w:hAnsi="Arial" w:cs="Arial"/>
        </w:rPr>
        <w:t>e</w:t>
      </w:r>
      <w:r w:rsidRPr="636AB3A5" w:rsidR="006B7FE1">
        <w:rPr>
          <w:rFonts w:ascii="Arial" w:hAnsi="Arial" w:cs="Arial"/>
        </w:rPr>
        <w:t xml:space="preserve">s </w:t>
      </w:r>
      <w:r w:rsidRPr="636AB3A5" w:rsidR="006B7FE1">
        <w:rPr>
          <w:rFonts w:ascii="Arial" w:hAnsi="Arial" w:cs="Arial"/>
        </w:rPr>
        <w:t>include tomatoes, sweet corn, peppers</w:t>
      </w:r>
      <w:r w:rsidRPr="636AB3A5" w:rsidR="00F472B9">
        <w:rPr>
          <w:rFonts w:ascii="Arial" w:hAnsi="Arial" w:cs="Arial"/>
        </w:rPr>
        <w:t xml:space="preserve"> and eggplant</w:t>
      </w:r>
      <w:r w:rsidRPr="636AB3A5" w:rsidR="00F472B9">
        <w:rPr>
          <w:rFonts w:ascii="Arial" w:hAnsi="Arial" w:cs="Arial"/>
        </w:rPr>
        <w:t>. T</w:t>
      </w:r>
      <w:r w:rsidRPr="636AB3A5" w:rsidR="00F0467C">
        <w:rPr>
          <w:rFonts w:ascii="Arial" w:hAnsi="Arial" w:cs="Arial"/>
        </w:rPr>
        <w:t>hey</w:t>
      </w:r>
      <w:r w:rsidRPr="636AB3A5" w:rsidR="001520FC">
        <w:rPr>
          <w:rFonts w:ascii="Arial" w:hAnsi="Arial" w:cs="Arial"/>
        </w:rPr>
        <w:t xml:space="preserve"> also attack field crops like soybean</w:t>
      </w:r>
      <w:r w:rsidRPr="636AB3A5" w:rsidR="00BD61BC">
        <w:rPr>
          <w:rFonts w:ascii="Arial" w:hAnsi="Arial" w:cs="Arial"/>
        </w:rPr>
        <w:t>s</w:t>
      </w:r>
      <w:r w:rsidRPr="636AB3A5" w:rsidR="001520FC">
        <w:rPr>
          <w:rFonts w:ascii="Arial" w:hAnsi="Arial" w:cs="Arial"/>
        </w:rPr>
        <w:t xml:space="preserve"> and ornamental trees like redbuds</w:t>
      </w:r>
      <w:r w:rsidRPr="636AB3A5" w:rsidR="00F472B9">
        <w:rPr>
          <w:rFonts w:ascii="Arial" w:hAnsi="Arial" w:cs="Arial"/>
        </w:rPr>
        <w:t xml:space="preserve">. Their feeding causes crop discoloration, makes the insides of crops corky and most importantly, inedible. </w:t>
      </w:r>
    </w:p>
    <w:p w:rsidR="005C66F7" w:rsidP="7EAB331C" w:rsidRDefault="00F472B9" w14:paraId="6E8EB096" w14:textId="656EA7ED">
      <w:pPr>
        <w:pStyle w:val="Normal"/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F472B9">
        <w:rPr>
          <w:rFonts w:ascii="Arial" w:hAnsi="Arial" w:cs="Arial"/>
        </w:rPr>
        <w:t xml:space="preserve">Due to their ability to quickly decimate crops, home gardeners and commercial growers </w:t>
      </w:r>
      <w:r w:rsidRPr="636AB3A5" w:rsidR="00236696">
        <w:rPr>
          <w:rFonts w:ascii="Arial" w:hAnsi="Arial" w:cs="Arial"/>
        </w:rPr>
        <w:t xml:space="preserve">should take action to control </w:t>
      </w:r>
      <w:r w:rsidRPr="636AB3A5" w:rsidR="00CC028C">
        <w:rPr>
          <w:rFonts w:ascii="Arial" w:hAnsi="Arial" w:cs="Arial"/>
        </w:rPr>
        <w:t>brown marmorated stink bugs</w:t>
      </w:r>
      <w:r w:rsidRPr="636AB3A5" w:rsidR="7EAB331C">
        <w:rPr>
          <w:rFonts w:ascii="Arial" w:hAnsi="Arial" w:cs="Arial"/>
        </w:rPr>
        <w:t xml:space="preserve"> </w:t>
      </w:r>
      <w:r w:rsidRPr="636AB3A5" w:rsidR="00236696">
        <w:rPr>
          <w:rFonts w:ascii="Arial" w:hAnsi="Arial" w:cs="Arial"/>
        </w:rPr>
        <w:t xml:space="preserve">as soon </w:t>
      </w:r>
      <w:r w:rsidRPr="636AB3A5" w:rsidR="00F0467C">
        <w:rPr>
          <w:rFonts w:ascii="Arial" w:hAnsi="Arial" w:cs="Arial"/>
        </w:rPr>
        <w:t>as the</w:t>
      </w:r>
      <w:r w:rsidRPr="636AB3A5" w:rsidR="00F0467C">
        <w:rPr>
          <w:rFonts w:ascii="Arial" w:hAnsi="Arial" w:cs="Arial"/>
        </w:rPr>
        <w:t xml:space="preserve">y </w:t>
      </w:r>
      <w:r w:rsidRPr="636AB3A5" w:rsidR="00F0467C">
        <w:rPr>
          <w:rFonts w:ascii="Arial" w:hAnsi="Arial" w:cs="Arial"/>
        </w:rPr>
        <w:t>appear</w:t>
      </w:r>
      <w:r w:rsidRPr="636AB3A5" w:rsidR="00236696">
        <w:rPr>
          <w:rFonts w:ascii="Arial" w:hAnsi="Arial" w:cs="Arial"/>
        </w:rPr>
        <w:t>.</w:t>
      </w:r>
      <w:r w:rsidRPr="636AB3A5" w:rsidR="008F4B4B">
        <w:rPr>
          <w:rFonts w:ascii="Arial" w:hAnsi="Arial" w:cs="Arial"/>
        </w:rPr>
        <w:t xml:space="preserve"> </w:t>
      </w:r>
      <w:r w:rsidRPr="636AB3A5" w:rsidR="008F4B4B">
        <w:rPr>
          <w:rFonts w:ascii="Arial" w:hAnsi="Arial" w:cs="Arial"/>
        </w:rPr>
        <w:t xml:space="preserve">Because of their strong scent, you likely do not want to </w:t>
      </w:r>
      <w:r w:rsidRPr="636AB3A5" w:rsidR="008F4B4B">
        <w:rPr>
          <w:rFonts w:ascii="Arial" w:hAnsi="Arial" w:cs="Arial"/>
        </w:rPr>
        <w:t>smash</w:t>
      </w:r>
      <w:r w:rsidRPr="636AB3A5" w:rsidR="008F4B4B">
        <w:rPr>
          <w:rFonts w:ascii="Arial" w:hAnsi="Arial" w:cs="Arial"/>
        </w:rPr>
        <w:t xml:space="preserve"> them</w:t>
      </w:r>
      <w:r w:rsidRPr="636AB3A5" w:rsidR="00F472B9">
        <w:rPr>
          <w:rFonts w:ascii="Arial" w:hAnsi="Arial" w:cs="Arial"/>
        </w:rPr>
        <w:t>.</w:t>
      </w:r>
      <w:r w:rsidRPr="636AB3A5" w:rsidR="00F472B9">
        <w:rPr>
          <w:rFonts w:ascii="Arial" w:hAnsi="Arial" w:cs="Arial"/>
        </w:rPr>
        <w:t xml:space="preserve"> B</w:t>
      </w:r>
      <w:r w:rsidRPr="636AB3A5" w:rsidR="00F472B9">
        <w:rPr>
          <w:rFonts w:ascii="Arial" w:hAnsi="Arial" w:cs="Arial"/>
        </w:rPr>
        <w:t>ut</w:t>
      </w:r>
      <w:r w:rsidRPr="636AB3A5" w:rsidR="008F4B4B">
        <w:rPr>
          <w:rFonts w:ascii="Arial" w:hAnsi="Arial" w:cs="Arial"/>
        </w:rPr>
        <w:t xml:space="preserve"> if you do accidentally crush </w:t>
      </w:r>
      <w:r w:rsidRPr="636AB3A5" w:rsidR="008F4B4B">
        <w:rPr>
          <w:rFonts w:ascii="Arial" w:hAnsi="Arial" w:cs="Arial"/>
        </w:rPr>
        <w:t xml:space="preserve">them, their scent will not attract other stink bugs to your crops. </w:t>
      </w:r>
      <w:r w:rsidRPr="636AB3A5" w:rsidR="00F472B9">
        <w:rPr>
          <w:rFonts w:ascii="Arial" w:hAnsi="Arial" w:cs="Arial"/>
        </w:rPr>
        <w:t>However, y</w:t>
      </w:r>
      <w:r w:rsidRPr="636AB3A5" w:rsidR="00F472B9">
        <w:rPr>
          <w:rFonts w:ascii="Arial" w:hAnsi="Arial" w:cs="Arial"/>
        </w:rPr>
        <w:t xml:space="preserve">ou can sweep them </w:t>
      </w:r>
      <w:r w:rsidRPr="636AB3A5" w:rsidR="00F472B9">
        <w:rPr>
          <w:rFonts w:ascii="Arial" w:hAnsi="Arial" w:cs="Arial"/>
        </w:rPr>
        <w:t>off of</w:t>
      </w:r>
      <w:r w:rsidRPr="636AB3A5" w:rsidR="00F472B9">
        <w:rPr>
          <w:rFonts w:ascii="Arial" w:hAnsi="Arial" w:cs="Arial"/>
        </w:rPr>
        <w:t xml:space="preserve"> plants and into buckets of soapy water to kill them in large numbers. </w:t>
      </w:r>
    </w:p>
    <w:p w:rsidR="005C66F7" w:rsidP="636AB3A5" w:rsidRDefault="001520FC" w14:paraId="6DC64AD0" w14:textId="31F9F925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1520FC">
        <w:rPr>
          <w:rFonts w:ascii="Arial" w:hAnsi="Arial" w:cs="Arial"/>
        </w:rPr>
        <w:t>Homeowners can</w:t>
      </w:r>
      <w:r w:rsidRPr="636AB3A5" w:rsidR="00A627FB">
        <w:rPr>
          <w:rFonts w:ascii="Arial" w:hAnsi="Arial" w:cs="Arial"/>
        </w:rPr>
        <w:t xml:space="preserve"> control the stink bugs </w:t>
      </w:r>
      <w:r w:rsidRPr="636AB3A5" w:rsidR="008F4B4B">
        <w:rPr>
          <w:rFonts w:ascii="Arial" w:hAnsi="Arial" w:cs="Arial"/>
        </w:rPr>
        <w:t xml:space="preserve">when they are small </w:t>
      </w:r>
      <w:r w:rsidRPr="636AB3A5" w:rsidR="00A627FB">
        <w:rPr>
          <w:rFonts w:ascii="Arial" w:hAnsi="Arial" w:cs="Arial"/>
        </w:rPr>
        <w:t xml:space="preserve">with </w:t>
      </w:r>
      <w:r w:rsidRPr="636AB3A5" w:rsidR="005245F5">
        <w:rPr>
          <w:rFonts w:ascii="Arial" w:hAnsi="Arial" w:cs="Arial"/>
        </w:rPr>
        <w:t>insecticidal</w:t>
      </w:r>
      <w:r w:rsidRPr="636AB3A5" w:rsidR="00A627FB">
        <w:rPr>
          <w:rFonts w:ascii="Arial" w:hAnsi="Arial" w:cs="Arial"/>
        </w:rPr>
        <w:t xml:space="preserve"> soap </w:t>
      </w:r>
      <w:r w:rsidRPr="636AB3A5" w:rsidR="008F4B4B">
        <w:rPr>
          <w:rFonts w:ascii="Arial" w:hAnsi="Arial" w:cs="Arial"/>
        </w:rPr>
        <w:t xml:space="preserve">or the larger stink bugs with </w:t>
      </w:r>
      <w:r w:rsidRPr="636AB3A5" w:rsidR="00A627FB">
        <w:rPr>
          <w:rFonts w:ascii="Arial" w:hAnsi="Arial" w:cs="Arial"/>
        </w:rPr>
        <w:t>products containing p</w:t>
      </w:r>
      <w:r w:rsidRPr="636AB3A5" w:rsidR="008F4B4B">
        <w:rPr>
          <w:rFonts w:ascii="Arial" w:hAnsi="Arial" w:cs="Arial"/>
        </w:rPr>
        <w:t xml:space="preserve">yrethroids. </w:t>
      </w:r>
      <w:r w:rsidRPr="636AB3A5" w:rsidR="00BF0319">
        <w:rPr>
          <w:rFonts w:ascii="Arial" w:hAnsi="Arial" w:cs="Arial"/>
        </w:rPr>
        <w:t xml:space="preserve">You </w:t>
      </w:r>
      <w:r w:rsidRPr="636AB3A5" w:rsidR="008F4B4B">
        <w:rPr>
          <w:rFonts w:ascii="Arial" w:hAnsi="Arial" w:cs="Arial"/>
        </w:rPr>
        <w:t xml:space="preserve">can also use physical exclusion methods like row covers or netting to exclude the stink bugs. </w:t>
      </w:r>
      <w:r w:rsidRPr="636AB3A5" w:rsidR="005C66F7">
        <w:rPr>
          <w:rFonts w:ascii="Arial" w:hAnsi="Arial" w:cs="Arial"/>
        </w:rPr>
        <w:t>Timing is everything</w:t>
      </w:r>
      <w:r w:rsidRPr="636AB3A5" w:rsidR="00BD61BC">
        <w:rPr>
          <w:rFonts w:ascii="Arial" w:hAnsi="Arial" w:cs="Arial"/>
        </w:rPr>
        <w:t xml:space="preserve"> with row covers</w:t>
      </w:r>
      <w:r w:rsidRPr="636AB3A5" w:rsidR="005C66F7">
        <w:rPr>
          <w:rFonts w:ascii="Arial" w:hAnsi="Arial" w:cs="Arial"/>
        </w:rPr>
        <w:t xml:space="preserve"> as </w:t>
      </w:r>
      <w:r w:rsidRPr="636AB3A5" w:rsidR="008F4B4B">
        <w:rPr>
          <w:rFonts w:ascii="Arial" w:hAnsi="Arial" w:cs="Arial"/>
        </w:rPr>
        <w:t xml:space="preserve">you don’t want to </w:t>
      </w:r>
      <w:r w:rsidRPr="636AB3A5" w:rsidR="005C66F7">
        <w:rPr>
          <w:rFonts w:ascii="Arial" w:hAnsi="Arial" w:cs="Arial"/>
        </w:rPr>
        <w:t xml:space="preserve">hinder </w:t>
      </w:r>
      <w:r w:rsidRPr="636AB3A5" w:rsidR="008F4B4B">
        <w:rPr>
          <w:rFonts w:ascii="Arial" w:hAnsi="Arial" w:cs="Arial"/>
        </w:rPr>
        <w:t>pollination</w:t>
      </w:r>
      <w:r w:rsidRPr="636AB3A5" w:rsidR="00BD61BC">
        <w:rPr>
          <w:rFonts w:ascii="Arial" w:hAnsi="Arial" w:cs="Arial"/>
        </w:rPr>
        <w:t xml:space="preserve"> by using them</w:t>
      </w:r>
      <w:r w:rsidRPr="636AB3A5" w:rsidR="008F4B4B">
        <w:rPr>
          <w:rFonts w:ascii="Arial" w:hAnsi="Arial" w:cs="Arial"/>
        </w:rPr>
        <w:t xml:space="preserve">. </w:t>
      </w:r>
    </w:p>
    <w:p w:rsidR="00F472B9" w:rsidP="7EAB331C" w:rsidRDefault="005C66F7" w14:paraId="2A2B0A1A" w14:textId="08F8EE4C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cs="Arial"/>
        </w:rPr>
      </w:pPr>
      <w:r w:rsidRPr="636AB3A5" w:rsidR="005C66F7">
        <w:rPr>
          <w:rFonts w:ascii="Arial" w:hAnsi="Arial" w:cs="Arial"/>
        </w:rPr>
        <w:t xml:space="preserve">Commercial </w:t>
      </w:r>
      <w:r w:rsidRPr="636AB3A5" w:rsidR="008F4B4B">
        <w:rPr>
          <w:rFonts w:ascii="Arial" w:hAnsi="Arial" w:cs="Arial"/>
        </w:rPr>
        <w:t>producers can focus the</w:t>
      </w:r>
      <w:r w:rsidRPr="636AB3A5" w:rsidR="00BD61BC">
        <w:rPr>
          <w:rFonts w:ascii="Arial" w:hAnsi="Arial" w:cs="Arial"/>
        </w:rPr>
        <w:t>ir monitoring efforts along field edges</w:t>
      </w:r>
      <w:r w:rsidRPr="636AB3A5" w:rsidR="00BD61BC">
        <w:rPr>
          <w:rFonts w:ascii="Arial" w:hAnsi="Arial" w:cs="Arial"/>
        </w:rPr>
        <w:t>,</w:t>
      </w:r>
      <w:r w:rsidRPr="636AB3A5" w:rsidR="008F4B4B">
        <w:rPr>
          <w:rFonts w:ascii="Arial" w:hAnsi="Arial" w:cs="Arial"/>
        </w:rPr>
        <w:t xml:space="preserve"> where </w:t>
      </w:r>
      <w:r w:rsidRPr="636AB3A5" w:rsidR="005C66F7">
        <w:rPr>
          <w:rFonts w:ascii="Arial" w:hAnsi="Arial" w:cs="Arial"/>
        </w:rPr>
        <w:t xml:space="preserve">the brown marmorated stink bug </w:t>
      </w:r>
      <w:r w:rsidRPr="636AB3A5" w:rsidR="008F4B4B">
        <w:rPr>
          <w:rFonts w:ascii="Arial" w:hAnsi="Arial" w:cs="Arial"/>
        </w:rPr>
        <w:t xml:space="preserve">is most often found infiltrating. Pyrethroid products can also help in these situations. </w:t>
      </w:r>
      <w:r w:rsidRPr="636AB3A5" w:rsidR="00A627FB">
        <w:rPr>
          <w:rFonts w:ascii="Arial" w:hAnsi="Arial" w:cs="Arial"/>
        </w:rPr>
        <w:t xml:space="preserve"> </w:t>
      </w:r>
    </w:p>
    <w:p w:rsidR="00DB18E0" w:rsidP="00CC028C" w:rsidRDefault="007A2F19" w14:paraId="17E7200B" w14:textId="40CD4B45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Keep a close watch over your crops because y</w:t>
      </w:r>
      <w:r w:rsidR="00DB18E0">
        <w:rPr>
          <w:rFonts w:ascii="Arial" w:hAnsi="Arial" w:cs="Arial"/>
        </w:rPr>
        <w:t>ou will likely see two generations</w:t>
      </w:r>
      <w:r>
        <w:rPr>
          <w:rFonts w:ascii="Arial" w:hAnsi="Arial" w:cs="Arial"/>
        </w:rPr>
        <w:t xml:space="preserve"> of stink bugs</w:t>
      </w:r>
      <w:r w:rsidR="00DB18E0">
        <w:rPr>
          <w:rFonts w:ascii="Arial" w:hAnsi="Arial" w:cs="Arial"/>
        </w:rPr>
        <w:t xml:space="preserve"> during the summer. The first generation will appear in early summer and the second shows up in late summer or early fall. </w:t>
      </w:r>
    </w:p>
    <w:p w:rsidR="005245F5" w:rsidP="00CC028C" w:rsidRDefault="005245F5" w14:paraId="5A7C519A" w14:textId="34AD1EA1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When the weather gets cooler, you may start finding brown marmorated stink bugs in your home</w:t>
      </w:r>
      <w:r w:rsidR="00B37087">
        <w:rPr>
          <w:rFonts w:ascii="Arial" w:hAnsi="Arial" w:cs="Arial"/>
        </w:rPr>
        <w:t xml:space="preserve"> as they seek shelter from the colder temperatures</w:t>
      </w:r>
      <w:r>
        <w:rPr>
          <w:rFonts w:ascii="Arial" w:hAnsi="Arial" w:cs="Arial"/>
        </w:rPr>
        <w:t xml:space="preserve">. </w:t>
      </w:r>
      <w:r w:rsidR="00B37087">
        <w:rPr>
          <w:rFonts w:ascii="Arial" w:hAnsi="Arial" w:cs="Arial"/>
        </w:rPr>
        <w:t xml:space="preserve"> </w:t>
      </w:r>
    </w:p>
    <w:p w:rsidRPr="00F0467C" w:rsidR="001020B5" w:rsidP="00F0467C" w:rsidRDefault="00B37087" w14:paraId="385C60BF" w14:textId="0321E297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</w:t>
      </w:r>
      <w:r w:rsidR="005245F5">
        <w:rPr>
          <w:rFonts w:ascii="Arial" w:hAnsi="Arial" w:cs="Arial"/>
        </w:rPr>
        <w:t>ore information on controllin</w:t>
      </w:r>
      <w:r>
        <w:rPr>
          <w:rFonts w:ascii="Arial" w:hAnsi="Arial" w:cs="Arial"/>
        </w:rPr>
        <w:t>g brown marmorated stink bugs or other pests, contact the (</w:t>
      </w:r>
      <w:r w:rsidR="00F0467C">
        <w:rPr>
          <w:rFonts w:ascii="Arial" w:hAnsi="Arial" w:cs="Arial"/>
        </w:rPr>
        <w:t>COUNTY NAME) office of the University of Kentucky Cooperative Extension Service.</w:t>
      </w:r>
    </w:p>
    <w:p w:rsidRPr="007172F9" w:rsidR="00F31E7A" w:rsidP="002C54FE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7" w:rsidP="00EF2FAF" w:rsidRDefault="00A44807" w14:paraId="7EDBF195" w14:textId="77777777">
      <w:pPr>
        <w:spacing w:after="0" w:line="240" w:lineRule="auto"/>
      </w:pPr>
      <w:r>
        <w:separator/>
      </w:r>
    </w:p>
  </w:endnote>
  <w:endnote w:type="continuationSeparator" w:id="0">
    <w:p w:rsidR="00A44807" w:rsidP="00EF2FAF" w:rsidRDefault="00A44807" w14:paraId="010F9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7" w:rsidP="00EF2FAF" w:rsidRDefault="00A44807" w14:paraId="7E8BDC99" w14:textId="77777777">
      <w:pPr>
        <w:spacing w:after="0" w:line="240" w:lineRule="auto"/>
      </w:pPr>
      <w:r>
        <w:separator/>
      </w:r>
    </w:p>
  </w:footnote>
  <w:footnote w:type="continuationSeparator" w:id="0">
    <w:p w:rsidR="00A44807" w:rsidP="00EF2FAF" w:rsidRDefault="00A44807" w14:paraId="0A436C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7BEF4384"/>
    <w:multiLevelType w:val="hybridMultilevel"/>
    <w:tmpl w:val="4F40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6879"/>
    <w:rsid w:val="0002094E"/>
    <w:rsid w:val="0002415F"/>
    <w:rsid w:val="0003246F"/>
    <w:rsid w:val="00035F06"/>
    <w:rsid w:val="0005401F"/>
    <w:rsid w:val="00057A72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20B5"/>
    <w:rsid w:val="00103E85"/>
    <w:rsid w:val="0010543E"/>
    <w:rsid w:val="00105DCB"/>
    <w:rsid w:val="0010647F"/>
    <w:rsid w:val="001220A7"/>
    <w:rsid w:val="00130931"/>
    <w:rsid w:val="001441CB"/>
    <w:rsid w:val="00144418"/>
    <w:rsid w:val="001520FC"/>
    <w:rsid w:val="0015729B"/>
    <w:rsid w:val="001577F4"/>
    <w:rsid w:val="001703D5"/>
    <w:rsid w:val="00170423"/>
    <w:rsid w:val="00175804"/>
    <w:rsid w:val="00195121"/>
    <w:rsid w:val="001A38B7"/>
    <w:rsid w:val="001A4BCA"/>
    <w:rsid w:val="001A7B24"/>
    <w:rsid w:val="001B76F7"/>
    <w:rsid w:val="001C103A"/>
    <w:rsid w:val="001C631D"/>
    <w:rsid w:val="001D796B"/>
    <w:rsid w:val="001E52F3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1926"/>
    <w:rsid w:val="002129F5"/>
    <w:rsid w:val="0022717C"/>
    <w:rsid w:val="002271FA"/>
    <w:rsid w:val="00236696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2BCB"/>
    <w:rsid w:val="002B3B72"/>
    <w:rsid w:val="002B7DAD"/>
    <w:rsid w:val="002C54FE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07F5C"/>
    <w:rsid w:val="00321FAA"/>
    <w:rsid w:val="00322AB0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50348C"/>
    <w:rsid w:val="005245F5"/>
    <w:rsid w:val="0052685C"/>
    <w:rsid w:val="005304C0"/>
    <w:rsid w:val="00534552"/>
    <w:rsid w:val="00537A78"/>
    <w:rsid w:val="00542EA5"/>
    <w:rsid w:val="00591102"/>
    <w:rsid w:val="00591317"/>
    <w:rsid w:val="005915C6"/>
    <w:rsid w:val="00595220"/>
    <w:rsid w:val="005A018A"/>
    <w:rsid w:val="005A7635"/>
    <w:rsid w:val="005B7B04"/>
    <w:rsid w:val="005C1E8A"/>
    <w:rsid w:val="005C4172"/>
    <w:rsid w:val="005C66F7"/>
    <w:rsid w:val="005D2738"/>
    <w:rsid w:val="005D2885"/>
    <w:rsid w:val="005F3FE3"/>
    <w:rsid w:val="005F4744"/>
    <w:rsid w:val="005F49E6"/>
    <w:rsid w:val="00614ADF"/>
    <w:rsid w:val="0063093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B7FE1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19D5"/>
    <w:rsid w:val="00753419"/>
    <w:rsid w:val="0078119F"/>
    <w:rsid w:val="00782197"/>
    <w:rsid w:val="007851EA"/>
    <w:rsid w:val="007907B4"/>
    <w:rsid w:val="00791684"/>
    <w:rsid w:val="007955ED"/>
    <w:rsid w:val="007A2F19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0308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4B4B"/>
    <w:rsid w:val="008F60A9"/>
    <w:rsid w:val="009052D4"/>
    <w:rsid w:val="00912670"/>
    <w:rsid w:val="00921B07"/>
    <w:rsid w:val="00922FF7"/>
    <w:rsid w:val="00932056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9E7B59"/>
    <w:rsid w:val="00A06679"/>
    <w:rsid w:val="00A1652A"/>
    <w:rsid w:val="00A355E7"/>
    <w:rsid w:val="00A44807"/>
    <w:rsid w:val="00A627FB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37087"/>
    <w:rsid w:val="00B553AD"/>
    <w:rsid w:val="00B62BF4"/>
    <w:rsid w:val="00B64213"/>
    <w:rsid w:val="00B6556D"/>
    <w:rsid w:val="00B76DCF"/>
    <w:rsid w:val="00B847FA"/>
    <w:rsid w:val="00B931D1"/>
    <w:rsid w:val="00B95C73"/>
    <w:rsid w:val="00BA3B00"/>
    <w:rsid w:val="00BB01CB"/>
    <w:rsid w:val="00BB01E4"/>
    <w:rsid w:val="00BB11AC"/>
    <w:rsid w:val="00BC2EBB"/>
    <w:rsid w:val="00BD61BC"/>
    <w:rsid w:val="00BE68A8"/>
    <w:rsid w:val="00BE6FFF"/>
    <w:rsid w:val="00BF0319"/>
    <w:rsid w:val="00BF2A9C"/>
    <w:rsid w:val="00BF4473"/>
    <w:rsid w:val="00C01E5B"/>
    <w:rsid w:val="00C16109"/>
    <w:rsid w:val="00C2401F"/>
    <w:rsid w:val="00C27B43"/>
    <w:rsid w:val="00C33EA8"/>
    <w:rsid w:val="00C401B2"/>
    <w:rsid w:val="00C41F6F"/>
    <w:rsid w:val="00C569A3"/>
    <w:rsid w:val="00C605B3"/>
    <w:rsid w:val="00C6260A"/>
    <w:rsid w:val="00C636F4"/>
    <w:rsid w:val="00C70457"/>
    <w:rsid w:val="00C70B98"/>
    <w:rsid w:val="00C73F7B"/>
    <w:rsid w:val="00C82710"/>
    <w:rsid w:val="00CA5089"/>
    <w:rsid w:val="00CA6A10"/>
    <w:rsid w:val="00CB3EE7"/>
    <w:rsid w:val="00CB5F82"/>
    <w:rsid w:val="00CC028C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3DDE"/>
    <w:rsid w:val="00D86A30"/>
    <w:rsid w:val="00DA3401"/>
    <w:rsid w:val="00DB18E0"/>
    <w:rsid w:val="00DB337F"/>
    <w:rsid w:val="00DC0E26"/>
    <w:rsid w:val="00DC7FDF"/>
    <w:rsid w:val="00DD0075"/>
    <w:rsid w:val="00DD477C"/>
    <w:rsid w:val="00DE39D0"/>
    <w:rsid w:val="00DE3B91"/>
    <w:rsid w:val="00DE4503"/>
    <w:rsid w:val="00DE5689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B7C96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467C"/>
    <w:rsid w:val="00F05C14"/>
    <w:rsid w:val="00F0651E"/>
    <w:rsid w:val="00F15B06"/>
    <w:rsid w:val="00F23DB2"/>
    <w:rsid w:val="00F24CCF"/>
    <w:rsid w:val="00F25C39"/>
    <w:rsid w:val="00F31E7A"/>
    <w:rsid w:val="00F3713E"/>
    <w:rsid w:val="00F44467"/>
    <w:rsid w:val="00F472B9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A54C581"/>
    <w:rsid w:val="125FD766"/>
    <w:rsid w:val="17E3437D"/>
    <w:rsid w:val="1B01BBE2"/>
    <w:rsid w:val="1EADA7DB"/>
    <w:rsid w:val="2419B917"/>
    <w:rsid w:val="2CC6C543"/>
    <w:rsid w:val="2CEC5A8B"/>
    <w:rsid w:val="2E93486D"/>
    <w:rsid w:val="3AC9BE07"/>
    <w:rsid w:val="3B9113D6"/>
    <w:rsid w:val="3DADB32D"/>
    <w:rsid w:val="3DDCDF2B"/>
    <w:rsid w:val="462BB90F"/>
    <w:rsid w:val="4AFF2A32"/>
    <w:rsid w:val="62178BEC"/>
    <w:rsid w:val="636AB3A5"/>
    <w:rsid w:val="676E4AF6"/>
    <w:rsid w:val="67E2962D"/>
    <w:rsid w:val="749095FD"/>
    <w:rsid w:val="7D0F62BB"/>
    <w:rsid w:val="7EA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  <w:style w:type="paragraph" w:styleId="Revision">
    <w:name w:val="Revision"/>
    <w:hidden/>
    <w:uiPriority w:val="99"/>
    <w:semiHidden/>
    <w:rsid w:val="008203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4dcb4488c841d615926f73db76f673c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81ab413f51a5f9e6a3efe63d78343558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http://purl.org/dc/elements/1.1/"/>
    <ds:schemaRef ds:uri="http://schemas.microsoft.com/office/2006/metadata/properties"/>
    <ds:schemaRef ds:uri="a44a327f-4c77-4059-bb07-e278862d87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fa3c9fb-ef78-47d6-a04f-8ab7fe78f6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738EBE-83C4-438F-99C5-6032F2E72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F2B66-77F4-453F-AB42-3A7771BC3C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2022-03-15T13:43:00.0000000Z</dcterms:created>
  <dcterms:modified xsi:type="dcterms:W3CDTF">2022-03-17T14:23:10.5435013Z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