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671" w:rsidP="00D90EE4" w:rsidRDefault="00D83671" w14:paraId="036CF5DA" w14:textId="77777777">
      <w:pPr>
        <w:spacing w:line="480" w:lineRule="auto"/>
        <w:contextualSpacing/>
        <w:rPr>
          <w:rFonts w:ascii="Arial" w:hAnsi="Arial" w:cs="Arial"/>
        </w:rPr>
      </w:pPr>
      <w:bookmarkStart w:name="_Hlk72999444" w:id="0"/>
      <w:r>
        <w:rPr>
          <w:rFonts w:ascii="Arial" w:hAnsi="Arial" w:cs="Arial"/>
        </w:rPr>
        <w:t>Horse hoof care 101</w:t>
      </w:r>
    </w:p>
    <w:p w:rsidRPr="00536252" w:rsidR="00F67898" w:rsidP="00D90EE4" w:rsidRDefault="00BC1737" w14:paraId="449FE4D8" w14:textId="4C7B1432">
      <w:pPr>
        <w:spacing w:line="480" w:lineRule="auto"/>
        <w:contextualSpacing/>
        <w:rPr>
          <w:rFonts w:ascii="Arial" w:hAnsi="Arial" w:cs="Arial"/>
        </w:rPr>
      </w:pPr>
      <w:r w:rsidRPr="00536252">
        <w:rPr>
          <w:rFonts w:ascii="Arial" w:hAnsi="Arial" w:cs="Arial"/>
        </w:rPr>
        <w:t xml:space="preserve">Source: </w:t>
      </w:r>
      <w:r w:rsidR="00D83671">
        <w:rPr>
          <w:rFonts w:ascii="Arial" w:hAnsi="Arial" w:cs="Arial"/>
        </w:rPr>
        <w:t xml:space="preserve">Bob Coleman, UK equine extension specialist </w:t>
      </w:r>
    </w:p>
    <w:p w:rsidR="00D83671" w:rsidP="00D90EE4" w:rsidRDefault="00D83671" w14:paraId="73179AC1" w14:textId="0718C975">
      <w:pPr>
        <w:spacing w:line="480" w:lineRule="auto"/>
        <w:ind w:firstLine="432"/>
        <w:contextualSpacing/>
        <w:rPr>
          <w:rFonts w:ascii="Arial" w:hAnsi="Arial" w:cs="Arial"/>
        </w:rPr>
      </w:pPr>
      <w:r>
        <w:rPr>
          <w:rFonts w:ascii="Arial" w:hAnsi="Arial" w:cs="Arial"/>
        </w:rPr>
        <w:t xml:space="preserve">Hoof care is important to keeping your horses comfortable and healthy. Proper hoof care can help ensure that you enjoy your horse for a long time. </w:t>
      </w:r>
    </w:p>
    <w:p w:rsidR="00D83671" w:rsidP="00D90EE4" w:rsidRDefault="00D83671" w14:paraId="43BDEEE5" w14:textId="32A011A6">
      <w:pPr>
        <w:spacing w:line="480" w:lineRule="auto"/>
        <w:ind w:firstLine="432"/>
        <w:contextualSpacing/>
        <w:rPr>
          <w:rFonts w:ascii="Arial" w:hAnsi="Arial" w:cs="Arial"/>
        </w:rPr>
      </w:pPr>
      <w:r>
        <w:rPr>
          <w:rFonts w:ascii="Arial" w:hAnsi="Arial" w:cs="Arial"/>
        </w:rPr>
        <w:t xml:space="preserve">Farriers and veterinarians are the experts when it comes to horse hoof care. It is important for you to have a good working relationship with both. They can help you maintain a regular maintenance </w:t>
      </w:r>
      <w:r w:rsidR="00CB3C77">
        <w:rPr>
          <w:rFonts w:ascii="Arial" w:hAnsi="Arial" w:cs="Arial"/>
        </w:rPr>
        <w:t xml:space="preserve">schedule </w:t>
      </w:r>
      <w:r>
        <w:rPr>
          <w:rFonts w:ascii="Arial" w:hAnsi="Arial" w:cs="Arial"/>
        </w:rPr>
        <w:t xml:space="preserve">and quickly address any hoof-related problems. </w:t>
      </w:r>
    </w:p>
    <w:p w:rsidR="005034AD" w:rsidP="00D90EE4" w:rsidRDefault="00D83671" w14:paraId="6FDE0105" w14:textId="640A8D94">
      <w:pPr>
        <w:spacing w:line="480" w:lineRule="auto"/>
        <w:ind w:firstLine="432"/>
        <w:contextualSpacing/>
        <w:rPr>
          <w:rFonts w:ascii="Arial" w:hAnsi="Arial" w:cs="Arial"/>
        </w:rPr>
      </w:pPr>
      <w:r w:rsidRPr="3A4A23AD" w:rsidR="79B816F0">
        <w:rPr>
          <w:rFonts w:ascii="Arial" w:hAnsi="Arial" w:cs="Arial"/>
        </w:rPr>
        <w:t xml:space="preserve">As a responsible horse owner, </w:t>
      </w:r>
      <w:r w:rsidRPr="3A4A23AD" w:rsidR="461E7E42">
        <w:rPr>
          <w:rFonts w:ascii="Arial" w:hAnsi="Arial" w:cs="Arial"/>
        </w:rPr>
        <w:t xml:space="preserve">you should clean </w:t>
      </w:r>
      <w:r w:rsidRPr="3A4A23AD" w:rsidR="79B816F0">
        <w:rPr>
          <w:rFonts w:ascii="Arial" w:hAnsi="Arial" w:cs="Arial"/>
        </w:rPr>
        <w:t>you</w:t>
      </w:r>
      <w:r w:rsidRPr="3A4A23AD" w:rsidR="461E7E42">
        <w:rPr>
          <w:rFonts w:ascii="Arial" w:hAnsi="Arial" w:cs="Arial"/>
        </w:rPr>
        <w:t>r horse’s feet daily. This practice gets them comfortable with having their feet handled and helps ensure they will stand for the farrier. This will make the</w:t>
      </w:r>
      <w:r w:rsidRPr="3A4A23AD" w:rsidR="461E7E42">
        <w:rPr>
          <w:rFonts w:ascii="Arial" w:hAnsi="Arial" w:cs="Arial"/>
        </w:rPr>
        <w:t xml:space="preserve"> experience safer for both the horse and the farrier. H</w:t>
      </w:r>
      <w:r w:rsidRPr="3A4A23AD" w:rsidR="79B816F0">
        <w:rPr>
          <w:rFonts w:ascii="Arial" w:hAnsi="Arial" w:cs="Arial"/>
        </w:rPr>
        <w:t>ave your horse’s hooves trim or shod as need</w:t>
      </w:r>
      <w:r w:rsidRPr="3A4A23AD" w:rsidR="53ABACD6">
        <w:rPr>
          <w:rFonts w:ascii="Arial" w:hAnsi="Arial" w:cs="Arial"/>
        </w:rPr>
        <w:t>ed</w:t>
      </w:r>
      <w:r w:rsidRPr="3A4A23AD" w:rsidR="5FEE5DFD">
        <w:rPr>
          <w:rFonts w:ascii="Arial" w:hAnsi="Arial" w:cs="Arial"/>
        </w:rPr>
        <w:t xml:space="preserve"> to </w:t>
      </w:r>
      <w:r w:rsidRPr="3A4A23AD" w:rsidR="63D521C8">
        <w:rPr>
          <w:rFonts w:ascii="Arial" w:hAnsi="Arial" w:cs="Arial"/>
        </w:rPr>
        <w:t xml:space="preserve">protect your horse from developing </w:t>
      </w:r>
      <w:r w:rsidRPr="3A4A23AD" w:rsidR="5FEE5DFD">
        <w:rPr>
          <w:rFonts w:ascii="Arial" w:hAnsi="Arial" w:cs="Arial"/>
        </w:rPr>
        <w:t>hoof infections and lameness</w:t>
      </w:r>
      <w:r w:rsidRPr="3A4A23AD" w:rsidR="79B816F0">
        <w:rPr>
          <w:rFonts w:ascii="Arial" w:hAnsi="Arial" w:cs="Arial"/>
        </w:rPr>
        <w:t>.</w:t>
      </w:r>
    </w:p>
    <w:p w:rsidR="00D83671" w:rsidP="005034AD" w:rsidRDefault="00D83671" w14:paraId="62EC8790" w14:textId="15372BD3">
      <w:pPr>
        <w:spacing w:line="480" w:lineRule="auto"/>
        <w:ind w:firstLine="432"/>
        <w:contextualSpacing/>
        <w:rPr>
          <w:rFonts w:ascii="Arial" w:hAnsi="Arial" w:cs="Arial"/>
        </w:rPr>
      </w:pPr>
      <w:r w:rsidRPr="3CF265C8" w:rsidR="79B816F0">
        <w:rPr>
          <w:rFonts w:ascii="Arial" w:hAnsi="Arial" w:cs="Arial"/>
        </w:rPr>
        <w:t xml:space="preserve"> </w:t>
      </w:r>
      <w:r w:rsidRPr="3CF265C8" w:rsidR="6CB87F0D">
        <w:rPr>
          <w:rFonts w:ascii="Arial" w:hAnsi="Arial" w:cs="Arial"/>
        </w:rPr>
        <w:t xml:space="preserve">Horses’ </w:t>
      </w:r>
      <w:r w:rsidRPr="3CF265C8" w:rsidR="79B816F0">
        <w:rPr>
          <w:rFonts w:ascii="Arial" w:hAnsi="Arial" w:cs="Arial"/>
        </w:rPr>
        <w:t>hooves grow at different</w:t>
      </w:r>
      <w:r w:rsidRPr="3CF265C8" w:rsidR="53ABACD6">
        <w:rPr>
          <w:rFonts w:ascii="Arial" w:hAnsi="Arial" w:cs="Arial"/>
        </w:rPr>
        <w:t xml:space="preserve"> rates,</w:t>
      </w:r>
      <w:r w:rsidRPr="3CF265C8" w:rsidR="79B816F0">
        <w:rPr>
          <w:rFonts w:ascii="Arial" w:hAnsi="Arial" w:cs="Arial"/>
        </w:rPr>
        <w:t xml:space="preserve"> depending on the horse and its intended purpose. For example, hooves of performance horses may grow quicker than those used for pleasure riding.</w:t>
      </w:r>
      <w:r w:rsidRPr="3CF265C8" w:rsidR="461E7E42">
        <w:rPr>
          <w:rFonts w:ascii="Arial" w:hAnsi="Arial" w:cs="Arial"/>
        </w:rPr>
        <w:t xml:space="preserve"> </w:t>
      </w:r>
      <w:r w:rsidRPr="3CF265C8" w:rsidR="79B816F0">
        <w:rPr>
          <w:rFonts w:ascii="Arial" w:hAnsi="Arial" w:cs="Arial"/>
        </w:rPr>
        <w:t>Generally, hooves</w:t>
      </w:r>
      <w:r w:rsidRPr="3CF265C8" w:rsidR="79B816F0">
        <w:rPr>
          <w:rFonts w:ascii="Arial" w:hAnsi="Arial" w:cs="Arial"/>
        </w:rPr>
        <w:t xml:space="preserve"> grow quicker during the summertime compared to the winter. </w:t>
      </w:r>
      <w:r w:rsidRPr="3CF265C8" w:rsidR="63D521C8">
        <w:rPr>
          <w:rFonts w:ascii="Arial" w:hAnsi="Arial" w:cs="Arial"/>
        </w:rPr>
        <w:t xml:space="preserve">In </w:t>
      </w:r>
      <w:r w:rsidRPr="3CF265C8" w:rsidR="79B816F0">
        <w:rPr>
          <w:rFonts w:ascii="Arial" w:hAnsi="Arial" w:cs="Arial"/>
        </w:rPr>
        <w:t>the summer, trim or shod</w:t>
      </w:r>
      <w:r w:rsidRPr="3CF265C8" w:rsidR="63D521C8">
        <w:rPr>
          <w:rFonts w:ascii="Arial" w:hAnsi="Arial" w:cs="Arial"/>
        </w:rPr>
        <w:t xml:space="preserve"> horses</w:t>
      </w:r>
      <w:r w:rsidRPr="3CF265C8" w:rsidR="79B816F0">
        <w:rPr>
          <w:rFonts w:ascii="Arial" w:hAnsi="Arial" w:cs="Arial"/>
        </w:rPr>
        <w:t xml:space="preserve"> every six to eight weeks. In the winter, you might be able to stretch maintenance</w:t>
      </w:r>
      <w:r w:rsidRPr="3CF265C8" w:rsidR="0DF3308D">
        <w:rPr>
          <w:rFonts w:ascii="Arial" w:hAnsi="Arial" w:cs="Arial"/>
        </w:rPr>
        <w:t xml:space="preserve"> </w:t>
      </w:r>
      <w:r w:rsidRPr="3CF265C8" w:rsidR="79B816F0">
        <w:rPr>
          <w:rFonts w:ascii="Arial" w:hAnsi="Arial" w:cs="Arial"/>
        </w:rPr>
        <w:t xml:space="preserve">to every six to </w:t>
      </w:r>
      <w:r w:rsidRPr="3CF265C8" w:rsidR="79B816F0">
        <w:rPr>
          <w:rFonts w:ascii="Arial" w:hAnsi="Arial" w:cs="Arial"/>
        </w:rPr>
        <w:t>12 weeks</w:t>
      </w:r>
      <w:r w:rsidRPr="3CF265C8" w:rsidR="79B816F0">
        <w:rPr>
          <w:rFonts w:ascii="Arial" w:hAnsi="Arial" w:cs="Arial"/>
        </w:rPr>
        <w:t>, but again, it depends on the horse.</w:t>
      </w:r>
    </w:p>
    <w:p w:rsidR="00CB3C77" w:rsidP="00D90EE4" w:rsidRDefault="00D83671" w14:paraId="658F900C" w14:textId="5788AE1A">
      <w:pPr>
        <w:spacing w:line="480" w:lineRule="auto"/>
        <w:ind w:firstLine="432"/>
        <w:contextualSpacing/>
        <w:rPr>
          <w:rFonts w:ascii="Arial" w:hAnsi="Arial" w:cs="Arial"/>
        </w:rPr>
      </w:pPr>
      <w:r>
        <w:rPr>
          <w:rFonts w:ascii="Arial" w:hAnsi="Arial" w:cs="Arial"/>
        </w:rPr>
        <w:t xml:space="preserve">Horses should have balanced hooves. </w:t>
      </w:r>
      <w:r w:rsidR="00D90EE4">
        <w:rPr>
          <w:rFonts w:ascii="Arial" w:hAnsi="Arial" w:cs="Arial"/>
        </w:rPr>
        <w:t xml:space="preserve">They </w:t>
      </w:r>
      <w:r>
        <w:rPr>
          <w:rFonts w:ascii="Arial" w:hAnsi="Arial" w:cs="Arial"/>
        </w:rPr>
        <w:t>put less strain on the horse’s bones, tendons and ligaments and allow for</w:t>
      </w:r>
      <w:r w:rsidR="00CB3C77">
        <w:rPr>
          <w:rFonts w:ascii="Arial" w:hAnsi="Arial" w:cs="Arial"/>
        </w:rPr>
        <w:t xml:space="preserve"> </w:t>
      </w:r>
      <w:r w:rsidR="00D90EE4">
        <w:rPr>
          <w:rFonts w:ascii="Arial" w:hAnsi="Arial" w:cs="Arial"/>
        </w:rPr>
        <w:t xml:space="preserve">easier and more </w:t>
      </w:r>
      <w:r w:rsidR="00CB3C77">
        <w:rPr>
          <w:rFonts w:ascii="Arial" w:hAnsi="Arial" w:cs="Arial"/>
        </w:rPr>
        <w:t>fluid movement</w:t>
      </w:r>
      <w:r w:rsidR="00D90EE4">
        <w:rPr>
          <w:rFonts w:ascii="Arial" w:hAnsi="Arial" w:cs="Arial"/>
        </w:rPr>
        <w:t>s</w:t>
      </w:r>
      <w:r>
        <w:rPr>
          <w:rFonts w:ascii="Arial" w:hAnsi="Arial" w:cs="Arial"/>
        </w:rPr>
        <w:t xml:space="preserve">. </w:t>
      </w:r>
      <w:r w:rsidR="00CB3C77">
        <w:rPr>
          <w:rFonts w:ascii="Arial" w:hAnsi="Arial" w:cs="Arial"/>
        </w:rPr>
        <w:t xml:space="preserve">When hooves are </w:t>
      </w:r>
      <w:r w:rsidR="00D90EE4">
        <w:rPr>
          <w:rFonts w:ascii="Arial" w:hAnsi="Arial" w:cs="Arial"/>
        </w:rPr>
        <w:t>balanced,</w:t>
      </w:r>
      <w:r w:rsidR="00CB3C77">
        <w:rPr>
          <w:rFonts w:ascii="Arial" w:hAnsi="Arial" w:cs="Arial"/>
        </w:rPr>
        <w:t xml:space="preserve"> they have the following characteristics:</w:t>
      </w:r>
    </w:p>
    <w:p w:rsidR="00D83671" w:rsidP="00D90EE4" w:rsidRDefault="00CB3C77" w14:paraId="46D98344" w14:textId="7C761285">
      <w:pPr>
        <w:pStyle w:val="ListParagraph"/>
        <w:numPr>
          <w:ilvl w:val="0"/>
          <w:numId w:val="1"/>
        </w:numPr>
        <w:spacing w:line="480" w:lineRule="auto"/>
        <w:rPr>
          <w:rFonts w:ascii="Arial" w:hAnsi="Arial" w:cs="Arial"/>
        </w:rPr>
      </w:pPr>
      <w:r w:rsidRPr="00CB3C77">
        <w:rPr>
          <w:rFonts w:ascii="Arial" w:hAnsi="Arial" w:cs="Arial"/>
        </w:rPr>
        <w:t>A straight line from the pastern through the front of the hoof wall</w:t>
      </w:r>
      <w:r w:rsidR="00D90EE4">
        <w:rPr>
          <w:rFonts w:ascii="Arial" w:hAnsi="Arial" w:cs="Arial"/>
        </w:rPr>
        <w:t>.</w:t>
      </w:r>
    </w:p>
    <w:p w:rsidR="00CB3C77" w:rsidP="00D90EE4" w:rsidRDefault="00CB3C77" w14:paraId="16164C30" w14:textId="58B1760B">
      <w:pPr>
        <w:pStyle w:val="ListParagraph"/>
        <w:numPr>
          <w:ilvl w:val="0"/>
          <w:numId w:val="1"/>
        </w:numPr>
        <w:spacing w:line="480" w:lineRule="auto"/>
        <w:rPr>
          <w:rFonts w:ascii="Arial" w:hAnsi="Arial" w:cs="Arial"/>
        </w:rPr>
      </w:pPr>
      <w:r>
        <w:rPr>
          <w:rFonts w:ascii="Arial" w:hAnsi="Arial" w:cs="Arial"/>
        </w:rPr>
        <w:t>Toes that are not too long, square trimmed or rounded and rolled.</w:t>
      </w:r>
    </w:p>
    <w:p w:rsidR="00CB3C77" w:rsidP="00D90EE4" w:rsidRDefault="00CB3C77" w14:paraId="55B33691" w14:textId="237BAECE">
      <w:pPr>
        <w:pStyle w:val="ListParagraph"/>
        <w:numPr>
          <w:ilvl w:val="0"/>
          <w:numId w:val="1"/>
        </w:numPr>
        <w:spacing w:line="480" w:lineRule="auto"/>
        <w:rPr>
          <w:rFonts w:ascii="Arial" w:hAnsi="Arial" w:cs="Arial"/>
        </w:rPr>
      </w:pPr>
      <w:r>
        <w:rPr>
          <w:rFonts w:ascii="Arial" w:hAnsi="Arial" w:cs="Arial"/>
        </w:rPr>
        <w:t>The shoe reaches to the back of the hoof wall and supports the entire leg.</w:t>
      </w:r>
    </w:p>
    <w:p w:rsidR="001A26C8" w:rsidP="00D90EE4" w:rsidRDefault="00CB3C77" w14:paraId="3A64EAD1" w14:textId="0D294732">
      <w:pPr>
        <w:spacing w:line="480" w:lineRule="auto"/>
        <w:ind w:firstLine="432"/>
        <w:contextualSpacing/>
        <w:rPr>
          <w:rFonts w:ascii="Arial" w:hAnsi="Arial" w:cs="Arial"/>
        </w:rPr>
      </w:pPr>
      <w:r>
        <w:rPr>
          <w:rFonts w:ascii="Arial" w:hAnsi="Arial" w:cs="Arial"/>
        </w:rPr>
        <w:t>If you wait too long between trimmings, a horse’s hooves can crac</w:t>
      </w:r>
      <w:r w:rsidR="00D90EE4">
        <w:rPr>
          <w:rFonts w:ascii="Arial" w:hAnsi="Arial" w:cs="Arial"/>
        </w:rPr>
        <w:t>k. This can lead to serious health problems including lameness</w:t>
      </w:r>
      <w:r>
        <w:rPr>
          <w:rFonts w:ascii="Arial" w:hAnsi="Arial" w:cs="Arial"/>
        </w:rPr>
        <w:t xml:space="preserve">. </w:t>
      </w:r>
      <w:r w:rsidR="001A26C8">
        <w:rPr>
          <w:rFonts w:ascii="Arial" w:hAnsi="Arial" w:cs="Arial"/>
        </w:rPr>
        <w:t>Their hooves can also become dry and crack during dr</w:t>
      </w:r>
      <w:r>
        <w:rPr>
          <w:rFonts w:ascii="Arial" w:hAnsi="Arial" w:cs="Arial"/>
        </w:rPr>
        <w:t>y weather</w:t>
      </w:r>
      <w:r w:rsidR="001A26C8">
        <w:rPr>
          <w:rFonts w:ascii="Arial" w:hAnsi="Arial" w:cs="Arial"/>
        </w:rPr>
        <w:t>, wintertime</w:t>
      </w:r>
      <w:r>
        <w:rPr>
          <w:rFonts w:ascii="Arial" w:hAnsi="Arial" w:cs="Arial"/>
        </w:rPr>
        <w:t xml:space="preserve"> or frequent changes between dry and wet conditions. If your </w:t>
      </w:r>
      <w:r>
        <w:rPr>
          <w:rFonts w:ascii="Arial" w:hAnsi="Arial" w:cs="Arial"/>
        </w:rPr>
        <w:lastRenderedPageBreak/>
        <w:t>horse’s hooves become dry, brittle or start developing cracks, apply a hoof moisturizer to the hoof wall and sole.</w:t>
      </w:r>
      <w:r w:rsidR="001A26C8">
        <w:rPr>
          <w:rFonts w:ascii="Arial" w:hAnsi="Arial" w:cs="Arial"/>
        </w:rPr>
        <w:t xml:space="preserve"> </w:t>
      </w:r>
    </w:p>
    <w:p w:rsidR="00D90EE4" w:rsidP="00D90EE4" w:rsidRDefault="00D90EE4" w14:paraId="7E48F54C" w14:textId="334F33CA">
      <w:pPr>
        <w:spacing w:line="480" w:lineRule="auto"/>
        <w:ind w:firstLine="432"/>
        <w:contextualSpacing/>
        <w:rPr>
          <w:rFonts w:ascii="Arial" w:hAnsi="Arial" w:cs="Arial"/>
        </w:rPr>
      </w:pPr>
      <w:r>
        <w:rPr>
          <w:rFonts w:ascii="Arial" w:hAnsi="Arial" w:cs="Arial"/>
        </w:rPr>
        <w:t xml:space="preserve">Wintertime calls for specific hoof care. Horses should be left barefoot if they are </w:t>
      </w:r>
      <w:r w:rsidR="00C62AAB">
        <w:rPr>
          <w:rFonts w:ascii="Arial" w:hAnsi="Arial" w:cs="Arial"/>
        </w:rPr>
        <w:t xml:space="preserve">not </w:t>
      </w:r>
      <w:r>
        <w:rPr>
          <w:rFonts w:ascii="Arial" w:hAnsi="Arial" w:cs="Arial"/>
        </w:rPr>
        <w:t>no</w:t>
      </w:r>
      <w:r w:rsidR="00C62AAB">
        <w:rPr>
          <w:rFonts w:ascii="Arial" w:hAnsi="Arial" w:cs="Arial"/>
        </w:rPr>
        <w:t>rmally</w:t>
      </w:r>
      <w:r>
        <w:rPr>
          <w:rFonts w:ascii="Arial" w:hAnsi="Arial" w:cs="Arial"/>
        </w:rPr>
        <w:t xml:space="preserve"> shod. Bare feet can help them grip surfaces</w:t>
      </w:r>
      <w:r w:rsidR="00C62AAB">
        <w:rPr>
          <w:rFonts w:ascii="Arial" w:hAnsi="Arial" w:cs="Arial"/>
        </w:rPr>
        <w:t xml:space="preserve"> and</w:t>
      </w:r>
      <w:r>
        <w:rPr>
          <w:rFonts w:ascii="Arial" w:hAnsi="Arial" w:cs="Arial"/>
        </w:rPr>
        <w:t xml:space="preserve"> prevent slipping. However, you may need keep shoes on your horse during the winter if it is prone to bruising. </w:t>
      </w:r>
    </w:p>
    <w:p w:rsidR="001A26C8" w:rsidP="00D90EE4" w:rsidRDefault="001A26C8" w14:paraId="5248C4A7" w14:textId="51AC0F00">
      <w:pPr>
        <w:spacing w:line="480" w:lineRule="auto"/>
        <w:ind w:firstLine="432"/>
        <w:contextualSpacing/>
        <w:rPr>
          <w:rFonts w:ascii="Arial" w:hAnsi="Arial" w:cs="Arial"/>
        </w:rPr>
      </w:pPr>
      <w:r>
        <w:rPr>
          <w:rFonts w:ascii="Arial" w:hAnsi="Arial" w:cs="Arial"/>
        </w:rPr>
        <w:t>Keep areas where horses frequent clean and dry. Wet, dirty conditions can cause thrush, which is a smelly, black fluid</w:t>
      </w:r>
      <w:r w:rsidR="00C62AAB">
        <w:rPr>
          <w:rFonts w:ascii="Arial" w:hAnsi="Arial" w:cs="Arial"/>
        </w:rPr>
        <w:t xml:space="preserve"> that leaks from the hooves</w:t>
      </w:r>
      <w:r>
        <w:rPr>
          <w:rFonts w:ascii="Arial" w:hAnsi="Arial" w:cs="Arial"/>
        </w:rPr>
        <w:t>. It can invade the horse’s tissues and cause lameness.</w:t>
      </w:r>
    </w:p>
    <w:p w:rsidRPr="00CB3C77" w:rsidR="00CB3C77" w:rsidP="00D90EE4" w:rsidRDefault="001A26C8" w14:paraId="5AEDD19A" w14:textId="43871932">
      <w:pPr>
        <w:spacing w:line="480" w:lineRule="auto"/>
        <w:ind w:firstLine="432"/>
        <w:contextualSpacing/>
        <w:rPr>
          <w:rFonts w:ascii="Arial" w:hAnsi="Arial" w:cs="Arial"/>
        </w:rPr>
      </w:pPr>
      <w:r w:rsidRPr="3CF265C8" w:rsidR="5FEE5DFD">
        <w:rPr>
          <w:rFonts w:ascii="Arial" w:hAnsi="Arial" w:cs="Arial"/>
        </w:rPr>
        <w:t xml:space="preserve">Proper nutrition goes a long way to reducing hoof cracks and ensuring </w:t>
      </w:r>
      <w:r w:rsidRPr="3CF265C8" w:rsidR="63D521C8">
        <w:rPr>
          <w:rFonts w:ascii="Arial" w:hAnsi="Arial" w:cs="Arial"/>
        </w:rPr>
        <w:t>optimum</w:t>
      </w:r>
      <w:r w:rsidRPr="3CF265C8" w:rsidR="63D521C8">
        <w:rPr>
          <w:rFonts w:ascii="Arial" w:hAnsi="Arial" w:cs="Arial"/>
        </w:rPr>
        <w:t xml:space="preserve"> </w:t>
      </w:r>
      <w:r w:rsidRPr="3CF265C8" w:rsidR="5FEE5DFD">
        <w:rPr>
          <w:rFonts w:ascii="Arial" w:hAnsi="Arial" w:cs="Arial"/>
        </w:rPr>
        <w:t xml:space="preserve">horse health. </w:t>
      </w:r>
      <w:r w:rsidRPr="3CF265C8" w:rsidR="5FEE5DFD">
        <w:rPr>
          <w:rFonts w:ascii="Arial" w:hAnsi="Arial" w:cs="Arial"/>
        </w:rPr>
        <w:t>Generally, horses</w:t>
      </w:r>
      <w:r w:rsidRPr="3CF265C8" w:rsidR="5FEE5DFD">
        <w:rPr>
          <w:rFonts w:ascii="Arial" w:hAnsi="Arial" w:cs="Arial"/>
        </w:rPr>
        <w:t xml:space="preserve"> need high quality hay, the </w:t>
      </w:r>
      <w:r w:rsidRPr="3CF265C8" w:rsidR="5FEE5DFD">
        <w:rPr>
          <w:rFonts w:ascii="Arial" w:hAnsi="Arial" w:cs="Arial"/>
        </w:rPr>
        <w:t>appropriate amount</w:t>
      </w:r>
      <w:r w:rsidRPr="3CF265C8" w:rsidR="5FEE5DFD">
        <w:rPr>
          <w:rFonts w:ascii="Arial" w:hAnsi="Arial" w:cs="Arial"/>
        </w:rPr>
        <w:t xml:space="preserve"> of vitamin and mineral supplements and fresh, clean water</w:t>
      </w:r>
      <w:r w:rsidRPr="3CF265C8" w:rsidR="5FEE5DFD">
        <w:rPr>
          <w:rFonts w:ascii="Arial" w:hAnsi="Arial" w:cs="Arial"/>
        </w:rPr>
        <w:t xml:space="preserve">. </w:t>
      </w:r>
      <w:r w:rsidRPr="3CF265C8" w:rsidR="5FEE5DFD">
        <w:rPr>
          <w:rFonts w:ascii="Arial" w:hAnsi="Arial" w:cs="Arial"/>
        </w:rPr>
        <w:t xml:space="preserve">You can also </w:t>
      </w:r>
      <w:r w:rsidRPr="3CF265C8" w:rsidR="5FEE5DFD">
        <w:rPr>
          <w:rFonts w:ascii="Arial" w:hAnsi="Arial" w:cs="Arial"/>
        </w:rPr>
        <w:t>purchase</w:t>
      </w:r>
      <w:r w:rsidRPr="3CF265C8" w:rsidR="5FEE5DFD">
        <w:rPr>
          <w:rFonts w:ascii="Arial" w:hAnsi="Arial" w:cs="Arial"/>
        </w:rPr>
        <w:t xml:space="preserve"> a supplement </w:t>
      </w:r>
      <w:r w:rsidRPr="3CF265C8" w:rsidR="5FEE5DFD">
        <w:rPr>
          <w:rFonts w:ascii="Arial" w:hAnsi="Arial" w:cs="Arial"/>
        </w:rPr>
        <w:t>containing</w:t>
      </w:r>
      <w:r w:rsidRPr="3CF265C8" w:rsidR="5FEE5DFD">
        <w:rPr>
          <w:rFonts w:ascii="Arial" w:hAnsi="Arial" w:cs="Arial"/>
        </w:rPr>
        <w:t xml:space="preserve"> biotin, </w:t>
      </w:r>
      <w:r w:rsidRPr="3CF265C8" w:rsidR="5FEE5DFD">
        <w:rPr>
          <w:rFonts w:ascii="Arial" w:hAnsi="Arial" w:cs="Arial"/>
        </w:rPr>
        <w:t>zinc</w:t>
      </w:r>
      <w:r w:rsidRPr="3CF265C8" w:rsidR="5FEE5DFD">
        <w:rPr>
          <w:rFonts w:ascii="Arial" w:hAnsi="Arial" w:cs="Arial"/>
        </w:rPr>
        <w:t xml:space="preserve"> or methionine to improve hoof health. </w:t>
      </w:r>
    </w:p>
    <w:p w:rsidRPr="001035CE" w:rsidR="00A95BF5" w:rsidP="00D90EE4" w:rsidRDefault="00D83671" w14:paraId="1A2EF902" w14:textId="64CA409E">
      <w:pPr>
        <w:spacing w:line="480" w:lineRule="auto"/>
        <w:ind w:firstLine="432"/>
        <w:contextualSpacing/>
        <w:rPr>
          <w:rFonts w:ascii="Arial" w:hAnsi="Arial" w:cs="Arial"/>
        </w:rPr>
      </w:pPr>
      <w:r>
        <w:rPr>
          <w:rFonts w:ascii="Arial" w:hAnsi="Arial" w:cs="Arial"/>
        </w:rPr>
        <w:t>More information on horse health is available at the</w:t>
      </w:r>
      <w:r w:rsidRPr="001035CE" w:rsidR="00AF48CC">
        <w:rPr>
          <w:rFonts w:ascii="Arial" w:hAnsi="Arial" w:cs="Arial"/>
        </w:rPr>
        <w:t xml:space="preserve"> </w:t>
      </w:r>
      <w:r w:rsidRPr="001035CE" w:rsidR="00E75D3C">
        <w:rPr>
          <w:rFonts w:ascii="Arial" w:hAnsi="Arial" w:cs="Arial"/>
        </w:rPr>
        <w:t>(COUNTY NAME) office of the University of Kentucky Cooperative Extension Service.</w:t>
      </w:r>
    </w:p>
    <w:p w:rsidR="00536252" w:rsidP="00D90EE4" w:rsidRDefault="00536252" w14:paraId="2884C00B" w14:textId="7E44BC77">
      <w:pPr>
        <w:spacing w:line="480" w:lineRule="auto"/>
        <w:ind w:firstLine="432"/>
        <w:contextualSpacing/>
        <w:rPr>
          <w:rFonts w:ascii="Arial" w:hAnsi="Arial" w:cs="Arial"/>
        </w:rPr>
      </w:pPr>
      <w:r w:rsidRPr="00AE0721">
        <w:rPr>
          <w:rFonts w:ascii="Arial" w:hAnsi="Arial" w:cs="Arial"/>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rsidRPr="00AE0721" w:rsidR="00536252" w:rsidP="00D90EE4" w:rsidRDefault="00536252" w14:paraId="07C8283D" w14:textId="77777777">
      <w:pPr>
        <w:tabs>
          <w:tab w:val="center" w:pos="4680"/>
        </w:tabs>
        <w:spacing w:line="480" w:lineRule="auto"/>
        <w:contextualSpacing/>
        <w:rPr>
          <w:rFonts w:ascii="Arial" w:hAnsi="Arial" w:cs="Arial"/>
        </w:rPr>
      </w:pPr>
      <w:r w:rsidRPr="00AE0721">
        <w:rPr>
          <w:rFonts w:ascii="Arial" w:hAnsi="Arial" w:cs="Arial"/>
        </w:rPr>
        <w:tab/>
      </w:r>
      <w:r w:rsidRPr="00AE0721">
        <w:rPr>
          <w:rFonts w:ascii="Arial" w:hAnsi="Arial" w:cs="Arial"/>
        </w:rPr>
        <w:t>-30-</w:t>
      </w:r>
    </w:p>
    <w:bookmarkEnd w:id="0"/>
    <w:p w:rsidR="00536252" w:rsidRDefault="00536252" w14:paraId="350A422C" w14:textId="77777777"/>
    <w:sectPr w:rsidR="005362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2794A"/>
    <w:multiLevelType w:val="hybridMultilevel"/>
    <w:tmpl w:val="B80AD180"/>
    <w:lvl w:ilvl="0" w:tplc="04090001">
      <w:start w:val="1"/>
      <w:numFmt w:val="bullet"/>
      <w:lvlText w:val=""/>
      <w:lvlJc w:val="left"/>
      <w:pPr>
        <w:ind w:left="1212" w:hanging="360"/>
      </w:pPr>
      <w:rPr>
        <w:rFonts w:hint="default" w:ascii="Symbol" w:hAnsi="Symbol"/>
      </w:rPr>
    </w:lvl>
    <w:lvl w:ilvl="1" w:tplc="04090003" w:tentative="1">
      <w:start w:val="1"/>
      <w:numFmt w:val="bullet"/>
      <w:lvlText w:val="o"/>
      <w:lvlJc w:val="left"/>
      <w:pPr>
        <w:ind w:left="1932" w:hanging="360"/>
      </w:pPr>
      <w:rPr>
        <w:rFonts w:hint="default" w:ascii="Courier New" w:hAnsi="Courier New" w:cs="Courier New"/>
      </w:rPr>
    </w:lvl>
    <w:lvl w:ilvl="2" w:tplc="04090005" w:tentative="1">
      <w:start w:val="1"/>
      <w:numFmt w:val="bullet"/>
      <w:lvlText w:val=""/>
      <w:lvlJc w:val="left"/>
      <w:pPr>
        <w:ind w:left="2652" w:hanging="360"/>
      </w:pPr>
      <w:rPr>
        <w:rFonts w:hint="default" w:ascii="Wingdings" w:hAnsi="Wingdings"/>
      </w:rPr>
    </w:lvl>
    <w:lvl w:ilvl="3" w:tplc="04090001" w:tentative="1">
      <w:start w:val="1"/>
      <w:numFmt w:val="bullet"/>
      <w:lvlText w:val=""/>
      <w:lvlJc w:val="left"/>
      <w:pPr>
        <w:ind w:left="3372" w:hanging="360"/>
      </w:pPr>
      <w:rPr>
        <w:rFonts w:hint="default" w:ascii="Symbol" w:hAnsi="Symbol"/>
      </w:rPr>
    </w:lvl>
    <w:lvl w:ilvl="4" w:tplc="04090003" w:tentative="1">
      <w:start w:val="1"/>
      <w:numFmt w:val="bullet"/>
      <w:lvlText w:val="o"/>
      <w:lvlJc w:val="left"/>
      <w:pPr>
        <w:ind w:left="4092" w:hanging="360"/>
      </w:pPr>
      <w:rPr>
        <w:rFonts w:hint="default" w:ascii="Courier New" w:hAnsi="Courier New" w:cs="Courier New"/>
      </w:rPr>
    </w:lvl>
    <w:lvl w:ilvl="5" w:tplc="04090005" w:tentative="1">
      <w:start w:val="1"/>
      <w:numFmt w:val="bullet"/>
      <w:lvlText w:val=""/>
      <w:lvlJc w:val="left"/>
      <w:pPr>
        <w:ind w:left="4812" w:hanging="360"/>
      </w:pPr>
      <w:rPr>
        <w:rFonts w:hint="default" w:ascii="Wingdings" w:hAnsi="Wingdings"/>
      </w:rPr>
    </w:lvl>
    <w:lvl w:ilvl="6" w:tplc="04090001" w:tentative="1">
      <w:start w:val="1"/>
      <w:numFmt w:val="bullet"/>
      <w:lvlText w:val=""/>
      <w:lvlJc w:val="left"/>
      <w:pPr>
        <w:ind w:left="5532" w:hanging="360"/>
      </w:pPr>
      <w:rPr>
        <w:rFonts w:hint="default" w:ascii="Symbol" w:hAnsi="Symbol"/>
      </w:rPr>
    </w:lvl>
    <w:lvl w:ilvl="7" w:tplc="04090003" w:tentative="1">
      <w:start w:val="1"/>
      <w:numFmt w:val="bullet"/>
      <w:lvlText w:val="o"/>
      <w:lvlJc w:val="left"/>
      <w:pPr>
        <w:ind w:left="6252" w:hanging="360"/>
      </w:pPr>
      <w:rPr>
        <w:rFonts w:hint="default" w:ascii="Courier New" w:hAnsi="Courier New" w:cs="Courier New"/>
      </w:rPr>
    </w:lvl>
    <w:lvl w:ilvl="8" w:tplc="04090005" w:tentative="1">
      <w:start w:val="1"/>
      <w:numFmt w:val="bullet"/>
      <w:lvlText w:val=""/>
      <w:lvlJc w:val="left"/>
      <w:pPr>
        <w:ind w:left="6972"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46F7C"/>
    <w:rsid w:val="00096475"/>
    <w:rsid w:val="000D59F2"/>
    <w:rsid w:val="001035CE"/>
    <w:rsid w:val="00190CE6"/>
    <w:rsid w:val="001A0AB6"/>
    <w:rsid w:val="001A26C8"/>
    <w:rsid w:val="0021673A"/>
    <w:rsid w:val="00225979"/>
    <w:rsid w:val="00382DA9"/>
    <w:rsid w:val="003A5B13"/>
    <w:rsid w:val="003B3DE9"/>
    <w:rsid w:val="003C188F"/>
    <w:rsid w:val="004123CA"/>
    <w:rsid w:val="00421A3C"/>
    <w:rsid w:val="004B533E"/>
    <w:rsid w:val="004D5EA5"/>
    <w:rsid w:val="005034AD"/>
    <w:rsid w:val="00536252"/>
    <w:rsid w:val="00560799"/>
    <w:rsid w:val="005E1193"/>
    <w:rsid w:val="005F40AC"/>
    <w:rsid w:val="006B362B"/>
    <w:rsid w:val="006C1534"/>
    <w:rsid w:val="00735985"/>
    <w:rsid w:val="007A2A7F"/>
    <w:rsid w:val="008018EA"/>
    <w:rsid w:val="008A3585"/>
    <w:rsid w:val="008C205D"/>
    <w:rsid w:val="008D4C0F"/>
    <w:rsid w:val="009B28D1"/>
    <w:rsid w:val="009C573B"/>
    <w:rsid w:val="00A015CC"/>
    <w:rsid w:val="00A1014E"/>
    <w:rsid w:val="00A25991"/>
    <w:rsid w:val="00A42C37"/>
    <w:rsid w:val="00A778C0"/>
    <w:rsid w:val="00A95BF5"/>
    <w:rsid w:val="00AF48CC"/>
    <w:rsid w:val="00B3409B"/>
    <w:rsid w:val="00B907C2"/>
    <w:rsid w:val="00BC1737"/>
    <w:rsid w:val="00BD3983"/>
    <w:rsid w:val="00C3702D"/>
    <w:rsid w:val="00C62AAB"/>
    <w:rsid w:val="00C64A75"/>
    <w:rsid w:val="00C964F6"/>
    <w:rsid w:val="00C979C5"/>
    <w:rsid w:val="00CB3C77"/>
    <w:rsid w:val="00CC2486"/>
    <w:rsid w:val="00CC58D1"/>
    <w:rsid w:val="00D133A5"/>
    <w:rsid w:val="00D17C24"/>
    <w:rsid w:val="00D263DE"/>
    <w:rsid w:val="00D47E10"/>
    <w:rsid w:val="00D71731"/>
    <w:rsid w:val="00D77A10"/>
    <w:rsid w:val="00D83671"/>
    <w:rsid w:val="00D84C33"/>
    <w:rsid w:val="00D90EE4"/>
    <w:rsid w:val="00DC361C"/>
    <w:rsid w:val="00DC500E"/>
    <w:rsid w:val="00DC7A94"/>
    <w:rsid w:val="00E06149"/>
    <w:rsid w:val="00E75D3C"/>
    <w:rsid w:val="00EE5BE4"/>
    <w:rsid w:val="00F208BE"/>
    <w:rsid w:val="00F219F3"/>
    <w:rsid w:val="00F369B2"/>
    <w:rsid w:val="00F64C76"/>
    <w:rsid w:val="00F67898"/>
    <w:rsid w:val="00F83558"/>
    <w:rsid w:val="0DF3308D"/>
    <w:rsid w:val="14EB45EE"/>
    <w:rsid w:val="21B0A099"/>
    <w:rsid w:val="35549D9F"/>
    <w:rsid w:val="35DD64D2"/>
    <w:rsid w:val="365D172E"/>
    <w:rsid w:val="3A4A23AD"/>
    <w:rsid w:val="3CF265C8"/>
    <w:rsid w:val="435A2946"/>
    <w:rsid w:val="461E7E42"/>
    <w:rsid w:val="53ABACD6"/>
    <w:rsid w:val="5FEE5DFD"/>
    <w:rsid w:val="63D521C8"/>
    <w:rsid w:val="6CB87F0D"/>
    <w:rsid w:val="79B8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styleId="CommentTextChar" w:customStyle="1">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styleId="CommentSubjectChar" w:customStyle="1">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 w:type="paragraph" w:styleId="ListParagraph">
    <w:name w:val="List Paragraph"/>
    <w:basedOn w:val="Normal"/>
    <w:uiPriority w:val="34"/>
    <w:qFormat/>
    <w:rsid w:val="00CB3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Wynne, Forrest</dc:creator>
  <keywords/>
  <dc:description/>
  <lastModifiedBy>Pratt, Katie M.</lastModifiedBy>
  <revision>4</revision>
  <dcterms:created xsi:type="dcterms:W3CDTF">2021-08-12T13:41:00.0000000Z</dcterms:created>
  <dcterms:modified xsi:type="dcterms:W3CDTF">2021-08-18T14:28:47.0171044Z</dcterms:modified>
</coreProperties>
</file>